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D417" w14:textId="4AA0159F" w:rsidR="00B444A6" w:rsidRPr="00F6399E" w:rsidRDefault="00000000" w:rsidP="00F6399E">
      <w:pPr>
        <w:spacing w:before="100" w:after="100" w:line="360" w:lineRule="auto"/>
        <w:jc w:val="right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>УТВЕРЖДАЮ</w:t>
      </w:r>
      <w:r>
        <w:rPr>
          <w:b/>
          <w:bCs/>
          <w:sz w:val="22"/>
          <w:szCs w:val="22"/>
        </w:rPr>
        <w:br/>
        <w:t>Президент Ассоциации Карьерных Консультантов</w:t>
      </w:r>
      <w:r>
        <w:rPr>
          <w:b/>
          <w:bCs/>
          <w:sz w:val="22"/>
          <w:szCs w:val="22"/>
        </w:rPr>
        <w:br/>
        <w:t>Курбанова Айгюн Фирдовси кызы</w:t>
      </w:r>
      <w:r>
        <w:rPr>
          <w:b/>
          <w:bCs/>
          <w:sz w:val="22"/>
          <w:szCs w:val="22"/>
        </w:rPr>
        <w:br/>
        <w:t>9 июля 2026 ________________</w:t>
      </w:r>
    </w:p>
    <w:p w14:paraId="1BFC3705" w14:textId="77777777" w:rsidR="00B444A6" w:rsidRPr="00F6399E" w:rsidRDefault="00B444A6" w:rsidP="00F6399E">
      <w:pPr>
        <w:jc w:val="right"/>
        <w:rPr>
          <w:b/>
          <w:bCs/>
          <w:sz w:val="20"/>
          <w:szCs w:val="20"/>
        </w:rPr>
      </w:pPr>
    </w:p>
    <w:p w14:paraId="290772DF" w14:textId="062D68E8" w:rsidR="00B444A6" w:rsidRPr="00810BF9" w:rsidRDefault="00000000" w:rsidP="00810BF9">
      <w:pPr>
        <w:jc w:val="center"/>
        <w:rPr>
          <w:b/>
          <w:bCs/>
          <w:sz w:val="40"/>
          <w:szCs w:val="40"/>
        </w:rPr>
      </w:pPr>
      <w:r w:rsidRPr="00F6399E">
        <w:rPr>
          <w:b/>
          <w:bCs/>
          <w:sz w:val="40"/>
          <w:szCs w:val="40"/>
        </w:rPr>
        <w:t>КАРЬЕРНЫЙ КОНСУЛЬТАНТ</w:t>
      </w:r>
      <w:r w:rsidRPr="00F6399E">
        <w:rPr>
          <w:b/>
          <w:bCs/>
          <w:sz w:val="40"/>
          <w:szCs w:val="40"/>
        </w:rPr>
        <w:br/>
        <w:t>МОДЕЛЬ КОМПЕТЕНЦИЙ</w:t>
      </w:r>
      <w:r>
        <w:rPr>
          <w:b/>
          <w:bCs/>
          <w:sz w:val="48"/>
          <w:szCs w:val="48"/>
        </w:rPr>
        <w:t xml:space="preserve"> </w:t>
      </w:r>
    </w:p>
    <w:p w14:paraId="1DCE9873" w14:textId="77777777" w:rsidR="00B444A6" w:rsidRDefault="00000000" w:rsidP="00F6399E">
      <w:pPr>
        <w:rPr>
          <w:b/>
          <w:bCs/>
          <w:sz w:val="52"/>
          <w:szCs w:val="52"/>
        </w:rPr>
      </w:pPr>
      <w:r>
        <w:rPr>
          <w:b/>
          <w:bCs/>
          <w:sz w:val="36"/>
          <w:szCs w:val="36"/>
        </w:rPr>
        <w:t>Содержание</w:t>
      </w:r>
    </w:p>
    <w:p w14:paraId="19BB398A" w14:textId="77777777" w:rsidR="00B444A6" w:rsidRDefault="00000000" w:rsidP="00F6399E">
      <w:pPr>
        <w:numPr>
          <w:ilvl w:val="0"/>
          <w:numId w:val="11"/>
        </w:numPr>
      </w:pPr>
      <w:r>
        <w:rPr>
          <w:b/>
          <w:bCs/>
        </w:rPr>
        <w:t>Краткое описание документа</w:t>
      </w:r>
      <w:r>
        <w:t xml:space="preserve"> </w:t>
      </w:r>
    </w:p>
    <w:p w14:paraId="3E9B1ABB" w14:textId="77777777" w:rsidR="00B444A6" w:rsidRDefault="00000000" w:rsidP="00F6399E">
      <w:pPr>
        <w:numPr>
          <w:ilvl w:val="0"/>
          <w:numId w:val="11"/>
        </w:numPr>
      </w:pPr>
      <w:r>
        <w:rPr>
          <w:b/>
          <w:bCs/>
        </w:rPr>
        <w:t>Введение к модели компетенций карьерного консультанта</w:t>
      </w:r>
    </w:p>
    <w:p w14:paraId="5F5D493B" w14:textId="77777777" w:rsidR="00B444A6" w:rsidRPr="00F6399E" w:rsidRDefault="00000000" w:rsidP="00F6399E">
      <w:pPr>
        <w:ind w:left="320"/>
        <w:rPr>
          <w:sz w:val="22"/>
          <w:szCs w:val="22"/>
        </w:rPr>
      </w:pPr>
      <w:r w:rsidRPr="00F6399E">
        <w:rPr>
          <w:sz w:val="22"/>
          <w:szCs w:val="22"/>
        </w:rPr>
        <w:t>1. Обоснование разработки модели</w:t>
      </w:r>
    </w:p>
    <w:p w14:paraId="18CF3959" w14:textId="77777777" w:rsidR="00B444A6" w:rsidRPr="00F6399E" w:rsidRDefault="00000000" w:rsidP="00F6399E">
      <w:pPr>
        <w:ind w:left="320"/>
        <w:rPr>
          <w:sz w:val="22"/>
          <w:szCs w:val="22"/>
        </w:rPr>
      </w:pPr>
      <w:r w:rsidRPr="00F6399E">
        <w:rPr>
          <w:sz w:val="22"/>
          <w:szCs w:val="22"/>
        </w:rPr>
        <w:t>2. Актуальность и проблематика рынка</w:t>
      </w:r>
    </w:p>
    <w:p w14:paraId="60D7C7CC" w14:textId="77777777" w:rsidR="00B444A6" w:rsidRPr="00F6399E" w:rsidRDefault="00000000" w:rsidP="00F6399E">
      <w:pPr>
        <w:ind w:left="320"/>
        <w:rPr>
          <w:sz w:val="22"/>
          <w:szCs w:val="22"/>
        </w:rPr>
      </w:pPr>
      <w:r w:rsidRPr="00F6399E">
        <w:rPr>
          <w:sz w:val="22"/>
          <w:szCs w:val="22"/>
        </w:rPr>
        <w:t>3. Цель модели</w:t>
      </w:r>
    </w:p>
    <w:p w14:paraId="5118CD5A" w14:textId="77777777" w:rsidR="00B444A6" w:rsidRPr="00F6399E" w:rsidRDefault="00000000" w:rsidP="00F6399E">
      <w:pPr>
        <w:ind w:left="320"/>
        <w:rPr>
          <w:sz w:val="22"/>
          <w:szCs w:val="22"/>
        </w:rPr>
      </w:pPr>
      <w:r w:rsidRPr="00F6399E">
        <w:rPr>
          <w:sz w:val="22"/>
          <w:szCs w:val="22"/>
        </w:rPr>
        <w:t>4. Задачи модели</w:t>
      </w:r>
    </w:p>
    <w:p w14:paraId="3F8AD348" w14:textId="77777777" w:rsidR="00B444A6" w:rsidRPr="00F6399E" w:rsidRDefault="00000000" w:rsidP="00F6399E">
      <w:pPr>
        <w:ind w:left="320"/>
        <w:rPr>
          <w:sz w:val="22"/>
          <w:szCs w:val="22"/>
        </w:rPr>
      </w:pPr>
      <w:r w:rsidRPr="00F6399E">
        <w:rPr>
          <w:sz w:val="22"/>
          <w:szCs w:val="22"/>
        </w:rPr>
        <w:t>5. Методологическая основа модели</w:t>
      </w:r>
    </w:p>
    <w:p w14:paraId="4BD845FA" w14:textId="77777777" w:rsidR="00B444A6" w:rsidRPr="00F6399E" w:rsidRDefault="00000000" w:rsidP="00F6399E">
      <w:pPr>
        <w:ind w:left="320"/>
        <w:rPr>
          <w:sz w:val="22"/>
          <w:szCs w:val="22"/>
        </w:rPr>
      </w:pPr>
      <w:r w:rsidRPr="00F6399E">
        <w:rPr>
          <w:sz w:val="22"/>
          <w:szCs w:val="22"/>
        </w:rPr>
        <w:t>6. Базовая логика модели</w:t>
      </w:r>
    </w:p>
    <w:p w14:paraId="430152F9" w14:textId="77777777" w:rsidR="00B444A6" w:rsidRPr="00F6399E" w:rsidRDefault="00000000" w:rsidP="00F6399E">
      <w:pPr>
        <w:ind w:left="320"/>
        <w:rPr>
          <w:sz w:val="22"/>
          <w:szCs w:val="22"/>
        </w:rPr>
      </w:pPr>
      <w:r w:rsidRPr="00F6399E">
        <w:rPr>
          <w:sz w:val="22"/>
          <w:szCs w:val="22"/>
        </w:rPr>
        <w:t>7. Профессиональное поле модели</w:t>
      </w:r>
    </w:p>
    <w:p w14:paraId="24D8FB6B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7.1. Кого охватывает модель</w:t>
      </w:r>
    </w:p>
    <w:p w14:paraId="3331ECFF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7.2. На кого модель не распространяется</w:t>
      </w:r>
    </w:p>
    <w:p w14:paraId="1D5DC429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7.3. Подходы к работе с карьерным запросом</w:t>
      </w:r>
    </w:p>
    <w:p w14:paraId="313B2459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7.4. Ключевой принцип работы с карьерным запросом</w:t>
      </w:r>
    </w:p>
    <w:p w14:paraId="44EE40CD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7.5. Профессиональные роли в поле карьерного сопровождения взрослых</w:t>
      </w:r>
    </w:p>
    <w:p w14:paraId="0338C37B" w14:textId="77777777" w:rsidR="00B444A6" w:rsidRPr="00F6399E" w:rsidRDefault="00000000" w:rsidP="00F6399E">
      <w:pPr>
        <w:ind w:left="320"/>
        <w:rPr>
          <w:sz w:val="22"/>
          <w:szCs w:val="22"/>
        </w:rPr>
      </w:pPr>
      <w:r w:rsidRPr="00F6399E">
        <w:rPr>
          <w:sz w:val="22"/>
          <w:szCs w:val="22"/>
        </w:rPr>
        <w:t>8. Запросы, к которым применима модель</w:t>
      </w:r>
    </w:p>
    <w:p w14:paraId="33AFF258" w14:textId="77777777" w:rsidR="00B444A6" w:rsidRPr="00F6399E" w:rsidRDefault="00000000" w:rsidP="00F6399E">
      <w:pPr>
        <w:ind w:left="320"/>
        <w:rPr>
          <w:sz w:val="22"/>
          <w:szCs w:val="22"/>
        </w:rPr>
      </w:pPr>
      <w:r w:rsidRPr="00F6399E">
        <w:rPr>
          <w:sz w:val="22"/>
          <w:szCs w:val="22"/>
        </w:rPr>
        <w:t>9. Основные понятия модели</w:t>
      </w:r>
    </w:p>
    <w:p w14:paraId="7FF0D755" w14:textId="77777777" w:rsidR="00B444A6" w:rsidRPr="00F6399E" w:rsidRDefault="00000000" w:rsidP="00F6399E">
      <w:pPr>
        <w:ind w:left="320"/>
        <w:rPr>
          <w:sz w:val="22"/>
          <w:szCs w:val="22"/>
        </w:rPr>
      </w:pPr>
      <w:r w:rsidRPr="00F6399E">
        <w:rPr>
          <w:sz w:val="22"/>
          <w:szCs w:val="22"/>
        </w:rPr>
        <w:t>10. Структура модели</w:t>
      </w:r>
    </w:p>
    <w:p w14:paraId="5581E604" w14:textId="77777777" w:rsidR="00B444A6" w:rsidRPr="00F6399E" w:rsidRDefault="00000000" w:rsidP="00F6399E">
      <w:pPr>
        <w:ind w:left="320"/>
        <w:rPr>
          <w:sz w:val="22"/>
          <w:szCs w:val="22"/>
        </w:rPr>
      </w:pPr>
      <w:r w:rsidRPr="00F6399E">
        <w:rPr>
          <w:sz w:val="22"/>
          <w:szCs w:val="22"/>
        </w:rPr>
        <w:t>11. Принципы модели</w:t>
      </w:r>
    </w:p>
    <w:p w14:paraId="73621751" w14:textId="77777777" w:rsidR="00B444A6" w:rsidRPr="00F6399E" w:rsidRDefault="00000000" w:rsidP="00F6399E">
      <w:pPr>
        <w:ind w:left="320"/>
        <w:rPr>
          <w:sz w:val="22"/>
          <w:szCs w:val="22"/>
        </w:rPr>
      </w:pPr>
      <w:r w:rsidRPr="00F6399E">
        <w:rPr>
          <w:sz w:val="22"/>
          <w:szCs w:val="22"/>
        </w:rPr>
        <w:t>12. Назначение модели</w:t>
      </w:r>
    </w:p>
    <w:p w14:paraId="5B8E8B9D" w14:textId="62890DB6" w:rsidR="00B444A6" w:rsidRPr="00F6399E" w:rsidRDefault="00000000" w:rsidP="00F6399E">
      <w:pPr>
        <w:ind w:left="320"/>
        <w:rPr>
          <w:sz w:val="22"/>
          <w:szCs w:val="22"/>
          <w:lang w:val="ru-RU"/>
        </w:rPr>
      </w:pPr>
      <w:r w:rsidRPr="00F6399E">
        <w:rPr>
          <w:sz w:val="22"/>
          <w:szCs w:val="22"/>
        </w:rPr>
        <w:t>13. Краткое описание сути модели</w:t>
      </w:r>
    </w:p>
    <w:p w14:paraId="068EF5AF" w14:textId="77777777" w:rsidR="00B444A6" w:rsidRDefault="00000000" w:rsidP="00F6399E">
      <w:pPr>
        <w:numPr>
          <w:ilvl w:val="0"/>
          <w:numId w:val="11"/>
        </w:numPr>
        <w:rPr>
          <w:b/>
          <w:bCs/>
        </w:rPr>
      </w:pPr>
      <w:r>
        <w:rPr>
          <w:b/>
          <w:bCs/>
        </w:rPr>
        <w:t>Описание модели компетенций карьерного консультанта</w:t>
      </w:r>
    </w:p>
    <w:p w14:paraId="3573E06A" w14:textId="77777777" w:rsidR="00B444A6" w:rsidRPr="00F6399E" w:rsidRDefault="00000000" w:rsidP="00F6399E">
      <w:pPr>
        <w:ind w:left="320"/>
        <w:rPr>
          <w:sz w:val="22"/>
          <w:szCs w:val="22"/>
        </w:rPr>
      </w:pPr>
      <w:r w:rsidRPr="00F6399E">
        <w:rPr>
          <w:sz w:val="22"/>
          <w:szCs w:val="22"/>
        </w:rPr>
        <w:t>1. Ключевые профессиональные компетенции карьерного консультанта</w:t>
      </w:r>
    </w:p>
    <w:p w14:paraId="397511EF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1.1. Диагностика карьерного запроса и профессиональной ситуации</w:t>
      </w:r>
    </w:p>
    <w:p w14:paraId="5B3DC5FB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1.2. Работа с профессиональным капиталом клиента</w:t>
      </w:r>
    </w:p>
    <w:p w14:paraId="6BE104F3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1.3. Работа с личностными факторами карьерного выбора</w:t>
      </w:r>
    </w:p>
    <w:p w14:paraId="3287C528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1.4. Работа со средой профессиональной реализации</w:t>
      </w:r>
    </w:p>
    <w:p w14:paraId="1DA35225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1.5. Проектирование карьерного решения</w:t>
      </w:r>
    </w:p>
    <w:p w14:paraId="1D931B47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1.6. Профессиональное позиционирование и упаковка опыта</w:t>
      </w:r>
    </w:p>
    <w:p w14:paraId="2F8A315C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1.7. Сопровождение карьерной реализации</w:t>
      </w:r>
    </w:p>
    <w:p w14:paraId="63946399" w14:textId="77777777" w:rsidR="00B444A6" w:rsidRPr="00F6399E" w:rsidRDefault="00000000" w:rsidP="00F6399E">
      <w:pPr>
        <w:ind w:left="320"/>
        <w:rPr>
          <w:sz w:val="22"/>
          <w:szCs w:val="22"/>
        </w:rPr>
      </w:pPr>
      <w:r w:rsidRPr="00F6399E">
        <w:rPr>
          <w:sz w:val="22"/>
          <w:szCs w:val="22"/>
        </w:rPr>
        <w:t>2. Обеспечивающие консультационные компетенции</w:t>
      </w:r>
    </w:p>
    <w:p w14:paraId="4EBDC1DE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2.1. Профессиональная коммуникация с клиентом</w:t>
      </w:r>
    </w:p>
    <w:p w14:paraId="60C340F5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2.2. Контрактование и согласование рамки консультационной услуги</w:t>
      </w:r>
    </w:p>
    <w:p w14:paraId="3D9FD2A4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2.3. Организация и управление консультационным процессом</w:t>
      </w:r>
    </w:p>
    <w:p w14:paraId="3760BD0A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2.4. Работа с информацией, документацией и правовыми условиями</w:t>
      </w:r>
    </w:p>
    <w:p w14:paraId="1540EBD9" w14:textId="77777777" w:rsidR="00B444A6" w:rsidRPr="00F6399E" w:rsidRDefault="00000000" w:rsidP="00F6399E">
      <w:pPr>
        <w:ind w:left="620"/>
        <w:rPr>
          <w:sz w:val="22"/>
          <w:szCs w:val="22"/>
        </w:rPr>
      </w:pPr>
      <w:r w:rsidRPr="00F6399E">
        <w:rPr>
          <w:sz w:val="22"/>
          <w:szCs w:val="22"/>
        </w:rPr>
        <w:t>2.5. Этические нормы и профессиональные границы консультирования</w:t>
      </w:r>
    </w:p>
    <w:p w14:paraId="76A494AF" w14:textId="77777777" w:rsidR="00B444A6" w:rsidRDefault="00000000" w:rsidP="00F6399E">
      <w:pPr>
        <w:ind w:left="620"/>
        <w:rPr>
          <w:sz w:val="21"/>
          <w:szCs w:val="21"/>
        </w:rPr>
      </w:pPr>
      <w:r>
        <w:rPr>
          <w:sz w:val="21"/>
          <w:szCs w:val="21"/>
        </w:rPr>
        <w:t>2.6. Оценка качества и развитие консультационной практики</w:t>
      </w:r>
    </w:p>
    <w:p w14:paraId="7DC8CF6C" w14:textId="77777777" w:rsidR="00810BF9" w:rsidRDefault="00810BF9" w:rsidP="00F6399E">
      <w:pPr>
        <w:rPr>
          <w:b/>
          <w:bCs/>
          <w:sz w:val="48"/>
          <w:szCs w:val="48"/>
          <w:lang w:val="ru-RU"/>
        </w:rPr>
      </w:pPr>
    </w:p>
    <w:p w14:paraId="0CEBD762" w14:textId="171E3AF7" w:rsidR="00B444A6" w:rsidRDefault="00000000" w:rsidP="00F6399E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>Краткое описание документа</w:t>
      </w:r>
    </w:p>
    <w:p w14:paraId="4EB2839F" w14:textId="77777777" w:rsidR="00B444A6" w:rsidRDefault="00000000" w:rsidP="00F6399E">
      <w:r>
        <w:rPr>
          <w:b/>
          <w:bCs/>
        </w:rPr>
        <w:t>Версия:</w:t>
      </w:r>
      <w:r>
        <w:t xml:space="preserve"> июль 2026</w:t>
      </w:r>
      <w:r>
        <w:br/>
      </w:r>
      <w:r>
        <w:rPr>
          <w:b/>
          <w:bCs/>
        </w:rPr>
        <w:t>Разработчик:</w:t>
      </w:r>
      <w:r>
        <w:t xml:space="preserve"> Ассоциация карьерных консультантов</w:t>
      </w:r>
      <w:r>
        <w:br/>
      </w:r>
      <w:r>
        <w:rPr>
          <w:b/>
          <w:bCs/>
        </w:rPr>
        <w:t>Методологическая основа:</w:t>
      </w:r>
      <w:r>
        <w:t xml:space="preserve"> анализ профессиональных стандартов, практики подготовки, сертификации и супервизии карьерных консультантов, в том числе, в рамках деятельности Школы карьерного менеджмента и Ассоциации карьерных консультантов.</w:t>
      </w:r>
    </w:p>
    <w:p w14:paraId="31704D5E" w14:textId="24E1618E" w:rsidR="00B444A6" w:rsidRDefault="00000000" w:rsidP="00F6399E">
      <w:pPr>
        <w:rPr>
          <w:lang w:val="ru-RU"/>
        </w:rPr>
      </w:pPr>
      <w:r>
        <w:rPr>
          <w:b/>
          <w:bCs/>
        </w:rPr>
        <w:t>Авторы</w:t>
      </w:r>
      <w:r>
        <w:t>: Айгюн Курбанова, Оксана Дебольская</w:t>
      </w:r>
      <w:r w:rsidR="00F6399E">
        <w:rPr>
          <w:lang w:val="ru-RU"/>
        </w:rPr>
        <w:t>,</w:t>
      </w:r>
      <w:r w:rsidR="00F6399E" w:rsidRPr="00F6399E">
        <w:t xml:space="preserve"> </w:t>
      </w:r>
      <w:r w:rsidR="00F6399E">
        <w:t>Екатерина Самодумова</w:t>
      </w:r>
      <w:r w:rsidR="00F6399E">
        <w:rPr>
          <w:lang w:val="ru-RU"/>
        </w:rPr>
        <w:t>.</w:t>
      </w:r>
    </w:p>
    <w:p w14:paraId="3EED196D" w14:textId="77777777" w:rsidR="00F6399E" w:rsidRPr="00F6399E" w:rsidRDefault="00F6399E" w:rsidP="00F6399E">
      <w:pPr>
        <w:rPr>
          <w:lang w:val="ru-RU"/>
        </w:rPr>
      </w:pPr>
    </w:p>
    <w:p w14:paraId="3C54EA7D" w14:textId="2A1DF171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Краткое резюме</w:t>
      </w:r>
      <w:r w:rsidR="00F6399E">
        <w:rPr>
          <w:b/>
          <w:bCs/>
          <w:sz w:val="36"/>
          <w:szCs w:val="36"/>
          <w:lang w:val="ru-RU"/>
        </w:rPr>
        <w:t xml:space="preserve"> </w:t>
      </w:r>
      <w:r>
        <w:rPr>
          <w:b/>
          <w:bCs/>
          <w:sz w:val="36"/>
          <w:szCs w:val="36"/>
        </w:rPr>
        <w:t>модели</w:t>
      </w:r>
    </w:p>
    <w:p w14:paraId="20B480FF" w14:textId="77777777" w:rsidR="00B444A6" w:rsidRDefault="00000000" w:rsidP="00D31413">
      <w:r>
        <w:t>Модель компетенций карьерного консультанта описывает, какими знаниями и профессиональными действиями должен владеть специалист, работающий со взрослыми клиентами в сфере карьерного самоопределения и профессиональной реализации.</w:t>
      </w:r>
    </w:p>
    <w:p w14:paraId="47C58A55" w14:textId="77777777" w:rsidR="00B444A6" w:rsidRDefault="00000000" w:rsidP="00D31413">
      <w:r>
        <w:t>Модель применима к широкому полю карьерного сопровождения взрослых: карьерным консультантам, карьерным коучам, профориентаторам взрослых, карьерным психологам, специалистам по занятости, консультантам карьерных центров и корпоративным карьерным консультантам. Она задает общую профессиональную рамку, но не отменяет различий между специализациями, подходами и требованиями к квалификации.</w:t>
      </w:r>
    </w:p>
    <w:p w14:paraId="0058B49A" w14:textId="77777777" w:rsidR="00B444A6" w:rsidRDefault="00000000" w:rsidP="00D31413">
      <w:r>
        <w:t xml:space="preserve">Структура модели включает </w:t>
      </w:r>
      <w:r>
        <w:rPr>
          <w:b/>
          <w:bCs/>
        </w:rPr>
        <w:t>теоретическую основу</w:t>
      </w:r>
      <w:r>
        <w:t xml:space="preserve"> и </w:t>
      </w:r>
      <w:r>
        <w:rPr>
          <w:b/>
          <w:bCs/>
        </w:rPr>
        <w:t>два блока компетенций</w:t>
      </w:r>
      <w:r>
        <w:t>. Теоретическую основу составляют три области профессиональных знаний: личность как субъект карьеры, карьера как профессиональная траектория и среда профессиональной реализации. Эти области не являются компетенциями сами по себе, но формируют базу для профессиональных действий консультанта.</w:t>
      </w:r>
    </w:p>
    <w:p w14:paraId="661523A0" w14:textId="77777777" w:rsidR="00B444A6" w:rsidRDefault="00000000" w:rsidP="00D31413">
      <w:r>
        <w:t xml:space="preserve">Компетенции разделены на два блока: </w:t>
      </w:r>
      <w:r>
        <w:rPr>
          <w:b/>
          <w:bCs/>
        </w:rPr>
        <w:t>ключевые профессиональные компетенции</w:t>
      </w:r>
      <w:r>
        <w:t xml:space="preserve">, которые описывают содержание работы именно с карьерным запросом клиента, и </w:t>
      </w:r>
      <w:r>
        <w:rPr>
          <w:b/>
          <w:bCs/>
        </w:rPr>
        <w:t>обеспечивающие консультационные компетенции</w:t>
      </w:r>
      <w:r>
        <w:t>, которые описывают универсальный формат профессионального оказания консультационной услуги: коммуникацию, контрактование, организацию процесса, работу с информацией, этику и развитие качества практики.</w:t>
      </w:r>
    </w:p>
    <w:p w14:paraId="5404AD5B" w14:textId="77777777" w:rsidR="00B444A6" w:rsidRDefault="00000000" w:rsidP="00D31413">
      <w:r>
        <w:t>Модель может использоваться для разработки образовательных программ, оценки уровня профессиональной подготовки, построения квалификационных уровней, сертификации, супервизии, наставничества, самооценки специалистов и формирования единого профессионального языка в сообществе карьерных консультантов.</w:t>
      </w:r>
    </w:p>
    <w:p w14:paraId="527B6A6D" w14:textId="77777777" w:rsidR="00B444A6" w:rsidRDefault="00000000" w:rsidP="00F6399E">
      <w:pPr>
        <w:ind w:left="-560"/>
      </w:pPr>
      <w:r>
        <w:rPr>
          <w:noProof/>
        </w:rPr>
        <w:lastRenderedPageBreak/>
        <w:drawing>
          <wp:inline distT="114300" distB="114300" distL="114300" distR="114300" wp14:anchorId="276A71B1" wp14:editId="39985696">
            <wp:extent cx="6582728" cy="4652216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2728" cy="46522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AEC6CA" w14:textId="77777777" w:rsidR="00B444A6" w:rsidRDefault="00000000" w:rsidP="00F6399E">
      <w:r>
        <w:t xml:space="preserve"> </w:t>
      </w:r>
    </w:p>
    <w:p w14:paraId="430D2280" w14:textId="77777777" w:rsidR="00B444A6" w:rsidRDefault="00B444A6" w:rsidP="00F6399E"/>
    <w:p w14:paraId="69F170A6" w14:textId="77777777" w:rsidR="00B444A6" w:rsidRDefault="00B444A6" w:rsidP="00F6399E"/>
    <w:p w14:paraId="6E7B7C93" w14:textId="77777777" w:rsidR="00B444A6" w:rsidRDefault="00B444A6" w:rsidP="00F6399E"/>
    <w:p w14:paraId="1266FF4D" w14:textId="77777777" w:rsidR="00B444A6" w:rsidRDefault="00B444A6" w:rsidP="00F6399E"/>
    <w:p w14:paraId="145CF608" w14:textId="77777777" w:rsidR="00B444A6" w:rsidRDefault="00B444A6" w:rsidP="00F6399E"/>
    <w:p w14:paraId="4D574834" w14:textId="77777777" w:rsidR="00B444A6" w:rsidRDefault="00B444A6" w:rsidP="00F6399E"/>
    <w:p w14:paraId="2879CEAE" w14:textId="77777777" w:rsidR="00B444A6" w:rsidRDefault="00B444A6" w:rsidP="00F6399E">
      <w:pPr>
        <w:rPr>
          <w:lang w:val="ru-RU"/>
        </w:rPr>
      </w:pPr>
    </w:p>
    <w:p w14:paraId="33D477FC" w14:textId="77777777" w:rsidR="00F6399E" w:rsidRDefault="00F6399E" w:rsidP="00F6399E">
      <w:pPr>
        <w:rPr>
          <w:lang w:val="ru-RU"/>
        </w:rPr>
      </w:pPr>
    </w:p>
    <w:p w14:paraId="536E22AF" w14:textId="77777777" w:rsidR="00F6399E" w:rsidRDefault="00F6399E" w:rsidP="00F6399E">
      <w:pPr>
        <w:rPr>
          <w:lang w:val="ru-RU"/>
        </w:rPr>
      </w:pPr>
    </w:p>
    <w:p w14:paraId="7448C674" w14:textId="77777777" w:rsidR="00F6399E" w:rsidRDefault="00F6399E" w:rsidP="00F6399E">
      <w:pPr>
        <w:rPr>
          <w:lang w:val="ru-RU"/>
        </w:rPr>
      </w:pPr>
    </w:p>
    <w:p w14:paraId="3591794A" w14:textId="77777777" w:rsidR="00F6399E" w:rsidRDefault="00F6399E" w:rsidP="00F6399E">
      <w:pPr>
        <w:rPr>
          <w:lang w:val="ru-RU"/>
        </w:rPr>
      </w:pPr>
    </w:p>
    <w:p w14:paraId="3D44192A" w14:textId="77777777" w:rsidR="00F6399E" w:rsidRDefault="00F6399E" w:rsidP="00F6399E">
      <w:pPr>
        <w:rPr>
          <w:lang w:val="ru-RU"/>
        </w:rPr>
      </w:pPr>
    </w:p>
    <w:p w14:paraId="4EE5D479" w14:textId="77777777" w:rsidR="00F6399E" w:rsidRDefault="00F6399E" w:rsidP="00F6399E">
      <w:pPr>
        <w:rPr>
          <w:lang w:val="ru-RU"/>
        </w:rPr>
      </w:pPr>
    </w:p>
    <w:p w14:paraId="58F6DA2E" w14:textId="77777777" w:rsidR="00F6399E" w:rsidRDefault="00F6399E" w:rsidP="00F6399E">
      <w:pPr>
        <w:rPr>
          <w:lang w:val="ru-RU"/>
        </w:rPr>
      </w:pPr>
    </w:p>
    <w:p w14:paraId="1EDA9C2C" w14:textId="77777777" w:rsidR="00F6399E" w:rsidRDefault="00F6399E" w:rsidP="00F6399E">
      <w:pPr>
        <w:rPr>
          <w:lang w:val="ru-RU"/>
        </w:rPr>
      </w:pPr>
    </w:p>
    <w:p w14:paraId="536360E6" w14:textId="77777777" w:rsidR="00F6399E" w:rsidRDefault="00F6399E" w:rsidP="00F6399E">
      <w:pPr>
        <w:rPr>
          <w:lang w:val="ru-RU"/>
        </w:rPr>
      </w:pPr>
    </w:p>
    <w:p w14:paraId="7769CAAC" w14:textId="77777777" w:rsidR="00F6399E" w:rsidRDefault="00F6399E" w:rsidP="00F6399E">
      <w:pPr>
        <w:rPr>
          <w:lang w:val="ru-RU"/>
        </w:rPr>
      </w:pPr>
    </w:p>
    <w:p w14:paraId="4A3A8C0C" w14:textId="77777777" w:rsidR="00F6399E" w:rsidRDefault="00F6399E" w:rsidP="00F6399E">
      <w:pPr>
        <w:rPr>
          <w:lang w:val="ru-RU"/>
        </w:rPr>
      </w:pPr>
    </w:p>
    <w:p w14:paraId="23279A99" w14:textId="77777777" w:rsidR="00F6399E" w:rsidRPr="00F6399E" w:rsidRDefault="00F6399E" w:rsidP="00F6399E">
      <w:pPr>
        <w:rPr>
          <w:lang w:val="ru-RU"/>
        </w:rPr>
      </w:pPr>
    </w:p>
    <w:p w14:paraId="63FAB03E" w14:textId="77777777" w:rsidR="00B444A6" w:rsidRDefault="00000000" w:rsidP="00F6399E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>Введение к модели компетенций карьерного консультанта</w:t>
      </w:r>
    </w:p>
    <w:p w14:paraId="23481BDB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1. Обоснование разработки модели</w:t>
      </w:r>
    </w:p>
    <w:p w14:paraId="20617887" w14:textId="77777777" w:rsidR="00B444A6" w:rsidRDefault="00000000" w:rsidP="00D31413">
      <w:r>
        <w:t>Разработка модели компетенций карьерного консультанта опирается на нормативно-профессиональное закрепление деятельности в сфере профессионального и карьерного консультирования. Это направление отражено как в профессиональном стандарте «Профконсультант», утвержденном приказом Минтруда России от 21.06.2023 № 537н, так и в профессиональном стандарте «Консультант в области управления персоналом», утвержденном приказом Минтруда России от 04.04.2022 № 197н. (</w:t>
      </w:r>
      <w:hyperlink r:id="rId8">
        <w:r>
          <w:rPr>
            <w:color w:val="0000FF"/>
            <w:u w:val="single"/>
          </w:rPr>
          <w:t>Минтруд РФ</w:t>
        </w:r>
      </w:hyperlink>
      <w:r>
        <w:t>)</w:t>
      </w:r>
    </w:p>
    <w:p w14:paraId="56598FF5" w14:textId="77777777" w:rsidR="00B444A6" w:rsidRDefault="00000000" w:rsidP="00D31413">
      <w:r>
        <w:t>В профессиональном стандарте «Профконсультант» закреплена деятельность, связанная с оказанием помощи гражданам в профессиональном самоопределении, выборе профессионального и карьерного пути. В профессиональном стандарте «Консультант в области управления персоналом» представлены функции, близкие к карьерному консультированию: консультирование по вопросам рынка труда, карьерного роста, профессионального развития и трудовых конфликтов. (</w:t>
      </w:r>
      <w:r>
        <w:rPr>
          <w:color w:val="0000FF"/>
          <w:u w:val="single"/>
        </w:rPr>
        <w:t>Контур.Норматив</w:t>
      </w:r>
      <w:r>
        <w:t>)</w:t>
      </w:r>
    </w:p>
    <w:p w14:paraId="44F49DB1" w14:textId="77777777" w:rsidR="00B444A6" w:rsidRDefault="00000000" w:rsidP="00D31413">
      <w:r>
        <w:t>Вместе с тем для практики карьерного консультирования требуется более детальное описание компетенций специалиста: не только консультативных навыков, но и профессионального ядра работы с личностью клиента, его карьерной траекторией и средой профессиональной реализации. Настоящая модель направлена на описание этих компетенций, определение границ профессиональной ответственности и создание основы для оценки, обучения и развития карьерных консультантов.</w:t>
      </w:r>
    </w:p>
    <w:p w14:paraId="77527A85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2. Актуальность и проблематика рынка</w:t>
      </w:r>
    </w:p>
    <w:p w14:paraId="32333DBF" w14:textId="77777777" w:rsidR="00B444A6" w:rsidRDefault="00000000" w:rsidP="00D31413">
      <w:r>
        <w:t>Актуальность разработки модели компетенций связана не только с нормативным оформлением профессии, но и с изменениями на рынке труда. Современный рынок труда характеризуется высокой скоростью изменений, трансформацией профессий, усложнением карьерных траекторий и нехваткой квалифицированных кадров. В этих условиях возрастает потребность в специалистах, способных помогать человеку осознанно управлять профессиональным развитием, а организациям и рынку труда – эффективнее использовать человеческий потенциал.</w:t>
      </w:r>
    </w:p>
    <w:p w14:paraId="72D4A4EC" w14:textId="77777777" w:rsidR="00B444A6" w:rsidRDefault="00000000" w:rsidP="00D31413">
      <w:r>
        <w:t>На уровне экономики проблема проявляется в дефиците квалифицированного персонала, несоответствии между компетенциями специалистов и требованиями работодателей, затруднениях профессиональной мобильности и неэффективном использовании человеческого капитала. Решение этих задач может способствовать повышению занятости, развитию квалифицированного труда, более точному распределению специалистов по профессиональным ролям и, в более широком смысле, развитию экономики страны.</w:t>
      </w:r>
    </w:p>
    <w:p w14:paraId="62C7D816" w14:textId="77777777" w:rsidR="00B444A6" w:rsidRDefault="00000000" w:rsidP="00D31413">
      <w:r>
        <w:t>На уровне человека карьерная неопределенность влияет не только на занятость, но и на качество жизни. Профессиональная самореализация связана с финансовой устойчивостью, ощущением востребованности, социальной включенностью, субъективным благополучием и возможностью строить долгосрочную жизненную стратегию. Поэтому помощь в осознанном выборе, развитии и изменении карьерной траектории имеет не только индивидуальную, но и социальную значимость.</w:t>
      </w:r>
    </w:p>
    <w:p w14:paraId="27B9A2A1" w14:textId="77777777" w:rsidR="00B444A6" w:rsidRDefault="00000000" w:rsidP="00D31413">
      <w:r>
        <w:t>В этой связи возрастает ценность профессии карьерного консультанта. Профессиональный карьерный консультант помогает клиенту соотнести личные цели, опыт, компетенции, ресурсы и ограничения с реальными возможностями профессиональной среды. Такая работа позволяет сделать карьерные решения более осознанными, реалистичными и результативными.</w:t>
      </w:r>
    </w:p>
    <w:p w14:paraId="02B4B436" w14:textId="40757D1C" w:rsidR="00B444A6" w:rsidRPr="00F6399E" w:rsidRDefault="00000000" w:rsidP="00D31413">
      <w:pPr>
        <w:rPr>
          <w:lang w:val="ru-RU"/>
        </w:rPr>
      </w:pPr>
      <w:r>
        <w:lastRenderedPageBreak/>
        <w:t>Формирование рынка карьерного консультирования требует единых профессиональных ориентиров, высоких стандартов подготовки специалистов и прозрачных критериев оценки качества работы. Карьерному консультанту недостаточно обладать только личным опытом трудоустройства или общими навыками общения. Ему необходима системная подготовка, включающая знания о личности, карьере и среде профессиональной реализации, а также профессиональные компетенции диагностики карьерного запроса, анализа рынка труда, проектирования карьерной стратегии, профессионального позиционирования и сопровождения карьерных действий клиента.</w:t>
      </w:r>
    </w:p>
    <w:p w14:paraId="69723935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3. Цель модели</w:t>
      </w:r>
    </w:p>
    <w:p w14:paraId="5E098BEF" w14:textId="77777777" w:rsidR="00B444A6" w:rsidRDefault="00000000" w:rsidP="00D31413">
      <w:r>
        <w:t>Цель модели компетенций карьерного консультанта – описать систему профессиональных знаний, ключевых профессиональных компетенций и обеспечивающих компетенций, необходимых для качественного сопровождения клиента в вопросах выбора, развития, изменения и продвижения профессиональной и карьерной траектории.</w:t>
      </w:r>
    </w:p>
    <w:p w14:paraId="2F4A2CF6" w14:textId="77777777" w:rsidR="00B444A6" w:rsidRDefault="00000000" w:rsidP="00D31413">
      <w:r>
        <w:t>Модель предназначена для того, чтобы определить, что должен знать и уметь карьерный консультант, какие компетенции составляют профессиональное ядро деятельности, какие компетенции обеспечивают качество консультационного процесса, а также где проходят границы профессиональной ответственности специалиста.</w:t>
      </w:r>
    </w:p>
    <w:p w14:paraId="4BABAABD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4. Задачи модели</w:t>
      </w:r>
    </w:p>
    <w:p w14:paraId="13C1F88B" w14:textId="77777777" w:rsidR="00B444A6" w:rsidRDefault="00000000" w:rsidP="00F6399E">
      <w:r>
        <w:t>Модель компетенций карьерного консультанта решает следующие задачи:</w:t>
      </w:r>
    </w:p>
    <w:p w14:paraId="1368A4D8" w14:textId="77777777" w:rsidR="00B444A6" w:rsidRDefault="00000000" w:rsidP="00F6399E">
      <w:pPr>
        <w:numPr>
          <w:ilvl w:val="0"/>
          <w:numId w:val="8"/>
        </w:numPr>
      </w:pPr>
      <w:r>
        <w:t>Описать профессиональное ядро карьерного консультирования как самостоятельной профессиональной практики.</w:t>
      </w:r>
    </w:p>
    <w:p w14:paraId="3088BCB9" w14:textId="77777777" w:rsidR="00B444A6" w:rsidRDefault="00000000" w:rsidP="00F6399E">
      <w:pPr>
        <w:numPr>
          <w:ilvl w:val="0"/>
          <w:numId w:val="8"/>
        </w:numPr>
      </w:pPr>
      <w:r>
        <w:t>Разграничить области профессиональных знаний и практические компетенции карьерного консультанта.</w:t>
      </w:r>
    </w:p>
    <w:p w14:paraId="08BCDF46" w14:textId="77777777" w:rsidR="00B444A6" w:rsidRDefault="00000000" w:rsidP="00F6399E">
      <w:pPr>
        <w:numPr>
          <w:ilvl w:val="0"/>
          <w:numId w:val="8"/>
        </w:numPr>
      </w:pPr>
      <w:r>
        <w:t>Определить ключевые профессиональные компетенции, связанные с диагностикой карьерного запроса, анализом личности клиента как субъекта карьеры, анализом профессионального опыта, рынка труда, проектированием карьерной стратегии, профессиональным позиционированием и сопровождением карьерной реализации.</w:t>
      </w:r>
    </w:p>
    <w:p w14:paraId="50CE40A4" w14:textId="77777777" w:rsidR="00B444A6" w:rsidRDefault="00000000" w:rsidP="00F6399E">
      <w:pPr>
        <w:numPr>
          <w:ilvl w:val="0"/>
          <w:numId w:val="8"/>
        </w:numPr>
      </w:pPr>
      <w:r>
        <w:t>Выделить обеспечивающие компетенции консультационного процесса: коммуникативные, организационные, контрактные, правовые, этические и связанные с развитием профессиональной практики.</w:t>
      </w:r>
    </w:p>
    <w:p w14:paraId="1392C6F9" w14:textId="77777777" w:rsidR="00B444A6" w:rsidRDefault="00000000" w:rsidP="00F6399E">
      <w:pPr>
        <w:numPr>
          <w:ilvl w:val="0"/>
          <w:numId w:val="8"/>
        </w:numPr>
      </w:pPr>
      <w:r>
        <w:t>Зафиксировать профессиональные границы карьерного консультирования и определить случаи, в которых требуется направление клиента к специалистам другого профиля.</w:t>
      </w:r>
    </w:p>
    <w:p w14:paraId="00E7E772" w14:textId="77777777" w:rsidR="00B444A6" w:rsidRDefault="00000000" w:rsidP="00F6399E">
      <w:pPr>
        <w:numPr>
          <w:ilvl w:val="0"/>
          <w:numId w:val="8"/>
        </w:numPr>
      </w:pPr>
      <w:r>
        <w:t>Создать основу для разработки квалификационных уровней карьерного консультанта.</w:t>
      </w:r>
    </w:p>
    <w:p w14:paraId="275E0BD6" w14:textId="757D6005" w:rsidR="00B444A6" w:rsidRPr="00F6399E" w:rsidRDefault="00000000" w:rsidP="00F6399E">
      <w:pPr>
        <w:numPr>
          <w:ilvl w:val="0"/>
          <w:numId w:val="8"/>
        </w:numPr>
      </w:pPr>
      <w:r>
        <w:t>Сформировать единый профессиональный язык для обучения, оценки, супервизии, наставничества и развития сообщества карьерных консультантов.</w:t>
      </w:r>
    </w:p>
    <w:p w14:paraId="5DF8DC58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5. Методологическая основа модели</w:t>
      </w:r>
    </w:p>
    <w:p w14:paraId="2F2A0060" w14:textId="77777777" w:rsidR="00B444A6" w:rsidRDefault="00000000" w:rsidP="00D31413">
      <w:r>
        <w:t>При разработке модели компетенций карьерного консультанта использовался комплексный подход, объединяющий анализ профессиональных стандартов, функциональный анализ деятельности карьерного консультанта, компетентностный подход, экспертное обсуждение и опыт практической подготовки специалистов в сфере карьерного консультирования.</w:t>
      </w:r>
    </w:p>
    <w:p w14:paraId="795D25A2" w14:textId="77777777" w:rsidR="00B444A6" w:rsidRDefault="00000000" w:rsidP="00D31413">
      <w:r>
        <w:t xml:space="preserve">Существенной методологической базой модели стал опыт практической и образовательной работы </w:t>
      </w:r>
      <w:r>
        <w:rPr>
          <w:b/>
          <w:bCs/>
        </w:rPr>
        <w:t>Школы карьерного менеджмента</w:t>
      </w:r>
      <w:r>
        <w:t>, которая на протяжении более 10 лет разрабатывает программы обучения, обучает и сертифицирует карьерных консультантов. Практическая значимость этой базы связана с тем, что в рамках обучения специалисты работают с реальными клиентскими запросами, выполняют сертификационные работы, проходят оценку по установленным критериям и получают обратную связь от преподавателей, наставников и экспертов.</w:t>
      </w:r>
    </w:p>
    <w:p w14:paraId="0579B1FD" w14:textId="77777777" w:rsidR="00B444A6" w:rsidRDefault="00000000" w:rsidP="00D31413">
      <w:r>
        <w:lastRenderedPageBreak/>
        <w:t xml:space="preserve">При разработке модели также учитывался опыт </w:t>
      </w:r>
      <w:r>
        <w:rPr>
          <w:b/>
          <w:bCs/>
        </w:rPr>
        <w:t>Ассоциации карьерных консультантов</w:t>
      </w:r>
      <w:r>
        <w:t>, включая супервизионную практику, обсуждение сложных клиентских случаев, анализ типичных профессиональных затруднений консультантов и требований к качеству карьерного консультирования. Это позволило соотнести модель не только с формальными трудовыми функциями, но и с реальной практикой работы специалистов: диагностикой карьерных запросов, анализом профессионального опыта клиента, оценкой карьерных возможностей, проектированием карьерных решений, профессиональным позиционированием и сопровождением карьерной реализации.</w:t>
      </w:r>
    </w:p>
    <w:p w14:paraId="28ADED63" w14:textId="77777777" w:rsidR="00B444A6" w:rsidRDefault="00000000" w:rsidP="00D31413">
      <w:r>
        <w:t>При разработке модели учитывались профессиональные стандарты, в которых отражены функции, близкие к деятельности карьерного консультанта: «Профконсультант», «Консультант в области управления персоналом», «Специалист по подбору персонала (рекрутер)», «Специалист по управлению персоналом», «Специалист по экономике труда». Из этих стандартов были выделены функции, связанные с консультированием по вопросам рынка труда и карьерного роста, анализом рынка труда, оценкой профессионального опыта, работой с профилем должности, развитием персонала, сопровождением профессионального развития и трудовых переходов.</w:t>
      </w:r>
    </w:p>
    <w:p w14:paraId="3378A477" w14:textId="77777777" w:rsidR="00B444A6" w:rsidRDefault="00000000" w:rsidP="00D31413">
      <w:r>
        <w:t>В качестве методологических ориентиров применялись подходы, используемые при разработке моделей компетенций и образовательных результатов: анализ трудовых функций, анализ критических случаев из практики, экспертное обсуждение, поведенческое описание индикаторов, модель KSAO и таксономия образовательных результатов Б. Блума.</w:t>
      </w:r>
    </w:p>
    <w:p w14:paraId="364A373B" w14:textId="77777777" w:rsidR="00B444A6" w:rsidRDefault="00000000" w:rsidP="00D31413">
      <w:r>
        <w:t>При этом в модель не переносились функции, относящиеся к прямому управлению процессами организации: кадровое делопроизводство, нормирование труда, расчет численности, разработка систем оплаты труда, бюджетирование расходов на персонал, ведение кадровой отчетности, проектирование организационно-штатной структуры и управление HR-службой. Эти области могут рассматриваться как контекстные знания карьерного консультанта, но не являются его непосредственными трудовыми функциями.</w:t>
      </w:r>
    </w:p>
    <w:p w14:paraId="5835AFA5" w14:textId="77777777" w:rsidR="00B444A6" w:rsidRDefault="00000000" w:rsidP="00D31413">
      <w:r>
        <w:t>Таким образом, модель разработана на стыке нормативно-профессионального анализа, практического опыта подготовки и сертификации карьерных консультантов, супервизионной практики и экспертного осмысления реальных клиентских случаев. Это позволяет рассматривать ее не только как теоретическое описание профессии, но и как прикладную основу для обучения, оценки, сертификации, супервизии и развития карьерных консультантов.</w:t>
      </w:r>
    </w:p>
    <w:p w14:paraId="1EA02549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6. Базовая логика модели</w:t>
      </w:r>
    </w:p>
    <w:p w14:paraId="00C31AEB" w14:textId="77777777" w:rsidR="00B444A6" w:rsidRDefault="00000000" w:rsidP="00D31413">
      <w:r>
        <w:t>Модель исходит из того, что предметом карьерного консультирования является профессиональная траектория человека в ее связи с личностными ресурсами, целями, ограничениями и условиями среды профессиональной реализации.</w:t>
      </w:r>
    </w:p>
    <w:p w14:paraId="57EC6217" w14:textId="77777777" w:rsidR="00B444A6" w:rsidRDefault="00000000" w:rsidP="00D31413">
      <w:r>
        <w:t>Теоретическую основу модели составляют три области профессиональных знаний:</w:t>
      </w:r>
    </w:p>
    <w:p w14:paraId="227BF974" w14:textId="77777777" w:rsidR="00B444A6" w:rsidRDefault="00000000" w:rsidP="00F6399E">
      <w:r>
        <w:rPr>
          <w:noProof/>
        </w:rPr>
        <w:lastRenderedPageBreak/>
        <w:drawing>
          <wp:inline distT="114300" distB="114300" distL="114300" distR="114300" wp14:anchorId="243E96AE" wp14:editId="1027510E">
            <wp:extent cx="5697817" cy="3210878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7817" cy="32108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1DA811" w14:textId="77777777" w:rsidR="00B444A6" w:rsidRDefault="00000000" w:rsidP="00F6399E">
      <w:r>
        <w:rPr>
          <w:b/>
          <w:bCs/>
        </w:rPr>
        <w:t>Личность как субъект карьеры</w:t>
      </w:r>
      <w:r>
        <w:t xml:space="preserve"> – это знания о мотивации, ценностях, интересах, способностях, установках, самооценке, уровне притязаний, ресурсах, ограничениях, профессиональной идентичности, готовности к изменениям и жизненном контексте клиента.</w:t>
      </w:r>
    </w:p>
    <w:p w14:paraId="51C54E3F" w14:textId="77777777" w:rsidR="00B444A6" w:rsidRDefault="00000000" w:rsidP="00F6399E">
      <w:r>
        <w:rPr>
          <w:b/>
          <w:bCs/>
        </w:rPr>
        <w:t>Карьера как профессиональная траектория</w:t>
      </w:r>
      <w:r>
        <w:t xml:space="preserve"> – это знания о профессиональном развитии, карьерных этапах, карьерных переходах, профессиональной идентичности, карьерных стратегиях, профориентации взрослых, развитии компетенций, профессиональном позиционировании и управлении карьерой.</w:t>
      </w:r>
    </w:p>
    <w:p w14:paraId="195797F6" w14:textId="77777777" w:rsidR="00B444A6" w:rsidRDefault="00000000" w:rsidP="00F6399E">
      <w:r>
        <w:rPr>
          <w:b/>
          <w:bCs/>
        </w:rPr>
        <w:t>Среда профессиональной реализации</w:t>
      </w:r>
      <w:r>
        <w:t xml:space="preserve"> – это знания о рынке труда, профессиях, отраслях, работодателях, требованиях к кандидатам, системе найма, отборе, оценке, зарплатных ожиданиях, форматах занятости, внутренней мобильности, корпоративном продвижении, кадровом резерве и цифровой среде поиска работы.</w:t>
      </w:r>
    </w:p>
    <w:p w14:paraId="79E20782" w14:textId="65D9A5F0" w:rsidR="00B444A6" w:rsidRPr="00F6399E" w:rsidRDefault="00000000" w:rsidP="00D31413">
      <w:pPr>
        <w:rPr>
          <w:lang w:val="ru-RU"/>
        </w:rPr>
      </w:pPr>
      <w:r>
        <w:t>Таким образом, карьерный консультант работает не только с внутренними особенностями клиента и не только с рынком труда, а с их взаимосвязью. Его задача – помочь клиенту соотнести собственные цели, профессиональный опыт, ресурсы и ограничения с реальными возможностями и требованиями профессиональной среды.</w:t>
      </w:r>
    </w:p>
    <w:p w14:paraId="6F46EE60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7. Профессиональное поле модели</w:t>
      </w:r>
    </w:p>
    <w:p w14:paraId="0F33C54D" w14:textId="77777777" w:rsidR="00B444A6" w:rsidRDefault="00000000" w:rsidP="00F6399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7.1. Кого охватывает модель</w:t>
      </w:r>
    </w:p>
    <w:p w14:paraId="5024C827" w14:textId="77777777" w:rsidR="00B444A6" w:rsidRDefault="00000000" w:rsidP="00F6399E">
      <w:r>
        <w:t xml:space="preserve">В настоящей модели термин </w:t>
      </w:r>
      <w:r>
        <w:rPr>
          <w:b/>
          <w:bCs/>
        </w:rPr>
        <w:t>«карьерный консультант»</w:t>
      </w:r>
      <w:r>
        <w:t xml:space="preserve"> используется как обобщающее обозначение специалистов, работающих со взрослыми клиентами в контуре задач, связанных с профессиональным самоопределением, занятостью, сменой профессиональной траектории, продвижением на рынке труда, профессиональным развитием и управлением карьерой.</w:t>
      </w:r>
    </w:p>
    <w:p w14:paraId="2E1F6E50" w14:textId="77777777" w:rsidR="00B444A6" w:rsidRDefault="00000000" w:rsidP="00D31413">
      <w:r>
        <w:t>Модель может быть применима к разным специализациям в сфере карьерного сопровождения взрослых: карьерным коучам, профориентаторам взрослых, карьерным психологам, специалистам в области занятости и трудоустройства, специалистам карьерных центров, корпоративным карьерным консультантам, консультантам по профессиональному развитию и другим специалистам, работающим с карьерными запросами.</w:t>
      </w:r>
    </w:p>
    <w:p w14:paraId="06D7CD5B" w14:textId="77777777" w:rsidR="00B444A6" w:rsidRDefault="00000000" w:rsidP="00F6399E">
      <w:pPr>
        <w:rPr>
          <w:lang w:val="ru-RU"/>
        </w:rPr>
      </w:pPr>
      <w:r>
        <w:t>Модель задает общую профессиональную рамку для специалистов, работающих с карьерными задачами взрослых клиентов, но не отменяет различий между специализациями, профессиональными подходами, методами работы и требованиями к квалификации.</w:t>
      </w:r>
    </w:p>
    <w:p w14:paraId="1E89AD4E" w14:textId="77777777" w:rsidR="00D401B4" w:rsidRPr="00D401B4" w:rsidRDefault="00D401B4" w:rsidP="00F6399E">
      <w:pPr>
        <w:rPr>
          <w:lang w:val="ru-RU"/>
        </w:rPr>
      </w:pPr>
    </w:p>
    <w:p w14:paraId="1FEDCAD1" w14:textId="77777777" w:rsidR="00B444A6" w:rsidRDefault="00000000" w:rsidP="00F6399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7.2. На кого модель не распространяется</w:t>
      </w:r>
    </w:p>
    <w:p w14:paraId="008A7498" w14:textId="77777777" w:rsidR="00B444A6" w:rsidRDefault="00000000" w:rsidP="00D31413">
      <w:r>
        <w:t>Настоящая модель не распространяется на подростковую профориентацию, школьную навигацию и консультирование несовершеннолетних.</w:t>
      </w:r>
    </w:p>
    <w:p w14:paraId="5AA79554" w14:textId="77777777" w:rsidR="00B444A6" w:rsidRDefault="00000000" w:rsidP="00D31413">
      <w:r>
        <w:t>Работа с детьми и подростками требует отдельной профессиональной рамки, учитывающей возрастное развитие, образовательный контекст, участие родителей или законных представителей, специфику школьной среды и иные правовые, этические и методические основания.</w:t>
      </w:r>
    </w:p>
    <w:p w14:paraId="6A189480" w14:textId="77777777" w:rsidR="00B444A6" w:rsidRDefault="00000000" w:rsidP="00F6399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7.3. Подходы к работе с карьерным запросом</w:t>
      </w:r>
    </w:p>
    <w:p w14:paraId="4C05E7C3" w14:textId="77777777" w:rsidR="00B444A6" w:rsidRDefault="00000000" w:rsidP="00D31413">
      <w:r>
        <w:t>Различия между профессиональными ролями в сфере карьерного сопровождения взрослых определяются не только типом запроса клиента, но прежде всего профессиональным подходом, степенью директивности, источником экспертности и используемыми инструментами.</w:t>
      </w:r>
    </w:p>
    <w:p w14:paraId="199907F2" w14:textId="77777777" w:rsidR="00B444A6" w:rsidRDefault="00000000" w:rsidP="00D31413">
      <w:r>
        <w:t>В рамках модели можно выделить два основных подхода к работе с карьерным запросом.</w:t>
      </w:r>
    </w:p>
    <w:p w14:paraId="1ED29C2B" w14:textId="77777777" w:rsidR="00B444A6" w:rsidRDefault="00000000" w:rsidP="00D31413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Подход, ориентированный на личность и ее опыт</w:t>
      </w:r>
    </w:p>
    <w:p w14:paraId="10BDDB84" w14:textId="77777777" w:rsidR="00B444A6" w:rsidRDefault="00000000" w:rsidP="00D31413">
      <w:r>
        <w:t>Этот подход фокусируется на внутреннем контуре клиента: целях, мотивации, ценностях, интересах, способностях, установках, личной и профессиональной идентичности, стратегиях эффективности, ограничениях и степени готовности к изменениям. Среда профессиональной реализации не игнорируется, но рассматривается преимущественно через призму субъективного восприятия клиента.</w:t>
      </w:r>
    </w:p>
    <w:p w14:paraId="5E9B0BC7" w14:textId="77777777" w:rsidR="00B444A6" w:rsidRDefault="00000000" w:rsidP="00D31413">
      <w:r>
        <w:t>Внутри этого подхода могут использоваться психологические, профориентационные, коучинговые и психометрические инструменты – в зависимости от профессиональной подготовки специалиста и характера запроса клиента.</w:t>
      </w:r>
    </w:p>
    <w:p w14:paraId="7D1FAD4D" w14:textId="77777777" w:rsidR="00B444A6" w:rsidRDefault="00000000" w:rsidP="00D31413">
      <w:r>
        <w:rPr>
          <w:b/>
          <w:bCs/>
        </w:rPr>
        <w:t>Коучинговый подход</w:t>
      </w:r>
      <w:r>
        <w:t xml:space="preserve"> строится на недирективной работе с целями, смыслами, ресурсами и решениями клиента. В этой логике клиент рассматривается как эксперт в отношении собственной жизни и выбора, а коуч помогает ему собрать внутреннюю экспертизу в осознанное решение и план действий. Коуч опирается на сильные стратегии личности, помогает сформировать цели и образы результата, увидеть варианты действий, преодолеть внутреннюю неопределенность, сформулировать решение и перейти к действиям, не подменяя выбор клиента собственными рекомендациями.</w:t>
      </w:r>
    </w:p>
    <w:p w14:paraId="43486546" w14:textId="77777777" w:rsidR="00B444A6" w:rsidRDefault="00000000" w:rsidP="00D31413">
      <w:r>
        <w:rPr>
          <w:b/>
          <w:bCs/>
        </w:rPr>
        <w:t>Психологический подход</w:t>
      </w:r>
      <w:r>
        <w:t xml:space="preserve"> предполагает исследование индивидуальных особенностей клиента: интересов, склонностей, способностей, ценностей, мотивации, личностных ресурсов и ограничений, а также направлен на проработку внутренних препятствий, которые мешают клиенту выбирать, действовать, предъявлять свою профессиональную ценность и строить карьерную траекторию. </w:t>
      </w:r>
    </w:p>
    <w:p w14:paraId="4B620379" w14:textId="77777777" w:rsidR="00B444A6" w:rsidRDefault="00000000" w:rsidP="00D31413">
      <w:r>
        <w:t>Он особенно важен в профориентации взрослых, запросах о профессиональном самоопределении, выборе направления развития, выявлении внутренних барьеров. Также применяется в случаях, когда карьерное движение клиента затруднено более глубокими психологическими факторами: психотравмами, внутренними конфликтами, страхами, выгоранием, деформациями личного и профессионального опыта, повторяющимися деструктивными сценариями.</w:t>
      </w:r>
    </w:p>
    <w:p w14:paraId="0A2C1905" w14:textId="77777777" w:rsidR="00B444A6" w:rsidRDefault="00000000" w:rsidP="00D31413">
      <w:r>
        <w:t>В качестве практических инструментов могут использоваться техники из разных направлений психологии, а также психометрические методики - профориентационные тесты, опросники, оценочные процедуры и другие методики.</w:t>
      </w:r>
    </w:p>
    <w:p w14:paraId="58C8830C" w14:textId="77777777" w:rsidR="00B444A6" w:rsidRDefault="00000000" w:rsidP="00D31413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Экспертный подход, ориентированный на рынок и профессиональную среду</w:t>
      </w:r>
    </w:p>
    <w:p w14:paraId="1F583FF9" w14:textId="77777777" w:rsidR="00B444A6" w:rsidRDefault="00000000" w:rsidP="00D31413">
      <w:r>
        <w:t>Экспертный подход фокусируется на внешнем контуре карьерного запроса: рынке труда, требованиях работодателей, профессиях, отраслях, зарплатных ожиданиях, каналах поиска работы, системе найма и отбора, этапах жизненного цикла сотрудника внутри организации, карьерных маршрутах и возможностях профессионального продвижения.</w:t>
      </w:r>
    </w:p>
    <w:p w14:paraId="179AFA6B" w14:textId="77777777" w:rsidR="00B444A6" w:rsidRDefault="00000000" w:rsidP="00D31413">
      <w:r>
        <w:lastRenderedPageBreak/>
        <w:t>В этой логике источником экспертности в большей степени выступает консультант. Он не только сопровождает размышления клиента, но и дает профессиональную оценку ситуации: помогает соотнести желания клиента с реальными возможностями среды, предлагает конкретные стратегии и решения, помогает сформировать позиционирование, адаптировать резюме, подготовиться к интервью, оценить карьерные сценарии и выбрать реалистичный маршрут действий.</w:t>
      </w:r>
    </w:p>
    <w:p w14:paraId="2F858EDF" w14:textId="77777777" w:rsidR="00B444A6" w:rsidRDefault="00000000" w:rsidP="00D31413">
      <w:r>
        <w:t>Экспертный подход не означает директивность в смысле навязывания решений. Он означает, что консультант использует собственную экспертизу о том, как устроена профессиональная среда, чтобы помочь клиенту принять более информированное, реалистичное и ответственное карьерное решение.</w:t>
      </w:r>
    </w:p>
    <w:p w14:paraId="31C6DD1A" w14:textId="77777777" w:rsidR="00B444A6" w:rsidRPr="00D31413" w:rsidRDefault="00000000" w:rsidP="00F6399E">
      <w:pPr>
        <w:rPr>
          <w:b/>
          <w:bCs/>
          <w:sz w:val="28"/>
          <w:szCs w:val="28"/>
        </w:rPr>
      </w:pPr>
      <w:r w:rsidRPr="00D31413">
        <w:rPr>
          <w:b/>
          <w:bCs/>
          <w:sz w:val="28"/>
          <w:szCs w:val="28"/>
        </w:rPr>
        <w:t>7.4. Ключевой принцип работы с карьерным запросом</w:t>
      </w:r>
    </w:p>
    <w:p w14:paraId="351CEAFD" w14:textId="77777777" w:rsidR="00B444A6" w:rsidRDefault="00000000" w:rsidP="00D31413">
      <w:r>
        <w:t>Ни один карьерный запрос не может быть качественно решен без анализа и внутреннего, и внешнего контура: личности клиента и среды ее профессиональной реализации.</w:t>
      </w:r>
    </w:p>
    <w:p w14:paraId="316FBCC2" w14:textId="77777777" w:rsidR="00B444A6" w:rsidRDefault="00000000" w:rsidP="00D31413">
      <w:r>
        <w:t>Различие между подходами состоит не в исключении одного из этих контуров, а в том, что является ведущим фокусом работы на определенном этапе. В зависимости от запроса клиента в одних случаях работа фокусируется на самоопределении, мотивации, ценностях и профессиональной идентичности клиента. В других – на анализе рынка, требованиях работодателей, карьерных маршрутов и возможностях среды. Работа в обоих контурах может идти последовательно или параллельно. Однако профессиональная зрелость специалиста проявляется в способности соединять эти контуры: внутреннюю логику клиента и внешнюю реальность профессиональной среды.</w:t>
      </w:r>
    </w:p>
    <w:p w14:paraId="26A937F1" w14:textId="77777777" w:rsidR="00B444A6" w:rsidRDefault="00000000" w:rsidP="00D31413">
      <w:r>
        <w:rPr>
          <w:b/>
          <w:bCs/>
        </w:rPr>
        <w:t>Профессиональная зрелость консультанта</w:t>
      </w:r>
      <w:r>
        <w:t xml:space="preserve"> определяется тем, насколько он умеет:</w:t>
      </w:r>
    </w:p>
    <w:p w14:paraId="44D3EDBF" w14:textId="77777777" w:rsidR="00B444A6" w:rsidRDefault="00000000" w:rsidP="00D31413">
      <w:pPr>
        <w:numPr>
          <w:ilvl w:val="0"/>
          <w:numId w:val="9"/>
        </w:numPr>
        <w:ind w:firstLine="0"/>
      </w:pPr>
      <w:r>
        <w:t>анализировать оба контура;</w:t>
      </w:r>
    </w:p>
    <w:p w14:paraId="11548005" w14:textId="77777777" w:rsidR="00B444A6" w:rsidRDefault="00000000" w:rsidP="00D31413">
      <w:pPr>
        <w:numPr>
          <w:ilvl w:val="0"/>
          <w:numId w:val="9"/>
        </w:numPr>
        <w:ind w:firstLine="0"/>
      </w:pPr>
      <w:r>
        <w:t>определять ведущий фокус работы;</w:t>
      </w:r>
    </w:p>
    <w:p w14:paraId="71C00C2A" w14:textId="77777777" w:rsidR="00B444A6" w:rsidRDefault="00000000" w:rsidP="00D31413">
      <w:pPr>
        <w:numPr>
          <w:ilvl w:val="0"/>
          <w:numId w:val="9"/>
        </w:numPr>
        <w:ind w:firstLine="0"/>
      </w:pPr>
      <w:r>
        <w:t>соединять внутреннюю логику клиента и внешнюю реальность рынка;</w:t>
      </w:r>
    </w:p>
    <w:p w14:paraId="6F9FAAFB" w14:textId="77777777" w:rsidR="00B444A6" w:rsidRDefault="00000000" w:rsidP="00D31413">
      <w:pPr>
        <w:numPr>
          <w:ilvl w:val="0"/>
          <w:numId w:val="9"/>
        </w:numPr>
        <w:ind w:firstLine="0"/>
      </w:pPr>
      <w:r>
        <w:t>раскрывать потенциал личности для рынка и потенциал рынка – для личности.</w:t>
      </w:r>
    </w:p>
    <w:p w14:paraId="5B6F459C" w14:textId="77777777" w:rsidR="00B444A6" w:rsidRDefault="00000000" w:rsidP="00D31413">
      <w:r>
        <w:t xml:space="preserve">Ключевая компетенция карьерного консультанта – </w:t>
      </w:r>
      <w:r>
        <w:rPr>
          <w:b/>
          <w:bCs/>
        </w:rPr>
        <w:t>соединять личность и среду</w:t>
      </w:r>
      <w:r>
        <w:t>: раскрывать потенциал личности для рынка и потенциал рынка – для профессиональной реализации человека.</w:t>
      </w:r>
    </w:p>
    <w:p w14:paraId="56CE5733" w14:textId="77777777" w:rsidR="00B444A6" w:rsidRPr="00D31413" w:rsidRDefault="00000000" w:rsidP="00F6399E">
      <w:pPr>
        <w:rPr>
          <w:b/>
          <w:bCs/>
          <w:sz w:val="28"/>
          <w:szCs w:val="28"/>
        </w:rPr>
      </w:pPr>
      <w:r w:rsidRPr="00D31413">
        <w:rPr>
          <w:b/>
          <w:bCs/>
          <w:sz w:val="28"/>
          <w:szCs w:val="28"/>
        </w:rPr>
        <w:t>7.5. Профессиональные роли в поле карьерного сопровождения взрослых</w:t>
      </w:r>
    </w:p>
    <w:p w14:paraId="44F41E16" w14:textId="77777777" w:rsidR="00B444A6" w:rsidRDefault="00000000" w:rsidP="00D31413">
      <w:r>
        <w:rPr>
          <w:b/>
          <w:bCs/>
        </w:rPr>
        <w:t>Карьерный консультант</w:t>
      </w:r>
      <w:r>
        <w:t xml:space="preserve"> в широком смысле – специалист, работающий с карьерными запросами взрослых клиентов в пределах своей профессиональной подготовки и специализации. Он может сочетать разные подходы: психологический, коучинговый и экспертно-консультационный, или может использовать один из подходов, в соответствии с запросом и фокусом работы на определенном этапе.</w:t>
      </w:r>
    </w:p>
    <w:p w14:paraId="643314AC" w14:textId="77777777" w:rsidR="00B444A6" w:rsidRDefault="00000000" w:rsidP="00D31413">
      <w:r>
        <w:rPr>
          <w:b/>
          <w:bCs/>
        </w:rPr>
        <w:t>Карьерный коуч</w:t>
      </w:r>
      <w:r>
        <w:t xml:space="preserve"> – специалист в области карьеры, с дополнительной коучинговой подготовкой, работающий преимущественно в коучинговом подходе. Основной фокус карьерного коуча – субъектность клиента в выборе карьерной траектории, ресурсы и эффективные стратегии клиента, которые помогают принимать ответственность за свою профессиональную реализацию, делать выбор и продвигаться в сторону цели. Коуч не занимает позицию главного эксперта по жизни и карьере клиента, и не предлагает готовое решение; он помогает клиенту собрать собственную экспертизу, увидеть сильные стороны и возможности среды, сформулировать решение и перейти к действию.</w:t>
      </w:r>
    </w:p>
    <w:p w14:paraId="16ACECCB" w14:textId="77777777" w:rsidR="00B444A6" w:rsidRDefault="00000000" w:rsidP="00D31413">
      <w:r>
        <w:rPr>
          <w:b/>
          <w:bCs/>
        </w:rPr>
        <w:t>Карьерный психолог</w:t>
      </w:r>
      <w:r>
        <w:t xml:space="preserve"> – специалист в области карьеры с дополнительной психологической или психотерапевтической подготовкой, работающий преимущественно в психологическом подходе с внутренними психологическими препятствиями клиента, которые затрудняют его профессиональное развитие (психотравмами, внутренними конфликтами, страхами, выгоранием, повторяющимися деструктивными сценариями и другими психологическими факторами).</w:t>
      </w:r>
    </w:p>
    <w:p w14:paraId="0304E737" w14:textId="77777777" w:rsidR="00B444A6" w:rsidRDefault="00000000" w:rsidP="00D31413">
      <w:r>
        <w:rPr>
          <w:b/>
          <w:bCs/>
        </w:rPr>
        <w:lastRenderedPageBreak/>
        <w:t>Профориентатор для взрослых</w:t>
      </w:r>
      <w:r>
        <w:t xml:space="preserve"> – специалист в области карьеры, работающий с профессиональным самоопределением клиента, выбором направления развития или сменой профессии. Его работа соединяет оценку индивидуальных особенностей клиента (интересов, способностей, ценностей, мотивации и ресурсов) с анализом мира профессий, трендов рынка труда, новых форм занятости, образовательных возможностей и требований к квалификации. Как правило, сочетает разные подходы – коучинговый или психологический и экспертный.</w:t>
      </w:r>
    </w:p>
    <w:p w14:paraId="6E26D6AF" w14:textId="77777777" w:rsidR="00B444A6" w:rsidRDefault="00000000" w:rsidP="00D31413">
      <w:r>
        <w:rPr>
          <w:b/>
          <w:bCs/>
        </w:rPr>
        <w:t>Специалист в области занятости / консультант по трудоустройству</w:t>
      </w:r>
      <w:r>
        <w:t xml:space="preserve"> – специалист в области карьеры, работающий преимущественно в экспертном подходе, ориентированном на рынок труда и практическое трудоустройство. Его фокус – вакансии, требования работодателей, каналы поиска, резюме, сопроводительные материалы, собеседования, взаимодействие с работодателями на этапе найма.</w:t>
      </w:r>
    </w:p>
    <w:p w14:paraId="6306F022" w14:textId="77777777" w:rsidR="00B444A6" w:rsidRDefault="00000000" w:rsidP="00D31413">
      <w:r>
        <w:rPr>
          <w:b/>
          <w:bCs/>
        </w:rPr>
        <w:t xml:space="preserve">Специалист карьерного центра / карьерный консультант внутри организации </w:t>
      </w:r>
      <w:r>
        <w:t>– специалист, работающий в институциональной среде: образовательной или коммерческой организации, государственном или частном карьерном центре. Его подход может сочетать элементы профориентации, карьерного консультирования, коучинга, трудоустройства и сопровождения профессионального развития. Особенность этой роли - необходимость учитывать не только запрос клиента, но и рамку организации-заказчика.</w:t>
      </w:r>
    </w:p>
    <w:p w14:paraId="1C374329" w14:textId="77777777" w:rsidR="00B444A6" w:rsidRDefault="00000000" w:rsidP="00D31413">
      <w:r>
        <w:t xml:space="preserve">Таким образом, настоящая модель описывает не одну узкую должность, а </w:t>
      </w:r>
      <w:r>
        <w:rPr>
          <w:b/>
          <w:bCs/>
        </w:rPr>
        <w:t>профессиональное поле карьерного сопровождения взрослых клиентов</w:t>
      </w:r>
      <w:r>
        <w:t>. В зависимости от специализации специалист может работать в одном или нескольких подходах. Однако для качественной работы в карьерной сфере ему необходима общая профессиональная основа: знания о личности, карьере и среде профессиональной реализации, а также компетенции диагностики карьерного запроса, анализа опыта и рынка, проектирования карьерной стратегии, профессионального позиционирования и сопровождения карьерных действий.</w:t>
      </w:r>
    </w:p>
    <w:p w14:paraId="0F184A93" w14:textId="77777777" w:rsidR="00B444A6" w:rsidRDefault="00000000" w:rsidP="00D31413">
      <w:r>
        <w:t>Модель задает общую рамку качества для специалистов, работающих с карьерными задачами взрослых клиентов, но не отменяет различий между специализациями, подходами и профессиональными школами.</w:t>
      </w:r>
    </w:p>
    <w:p w14:paraId="31F1923D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8. Запросы, к которым применима модель</w:t>
      </w:r>
    </w:p>
    <w:p w14:paraId="1B8407C7" w14:textId="77777777" w:rsidR="00B444A6" w:rsidRDefault="00000000" w:rsidP="00D31413">
      <w:r>
        <w:t>Настоящая модель применима к широкому спектру карьерных запросов взрослых клиентов. В рамках модели карьерный запрос понимается не только как запрос на поиск работы или подготовку резюме, но как любая задача, связанная с профессиональным самоопределением, развитием, изменением карьерной траектории, продвижением, профессиональной устойчивостью и реализацией человека в среде труда.</w:t>
      </w:r>
    </w:p>
    <w:p w14:paraId="332B1A10" w14:textId="77777777" w:rsidR="00B444A6" w:rsidRDefault="00000000" w:rsidP="00D31413">
      <w:r>
        <w:t>К числу таких запросов могут относиться:</w:t>
      </w:r>
    </w:p>
    <w:p w14:paraId="17939734" w14:textId="77777777" w:rsidR="00B444A6" w:rsidRDefault="00000000" w:rsidP="00D31413">
      <w:pPr>
        <w:numPr>
          <w:ilvl w:val="0"/>
          <w:numId w:val="5"/>
        </w:numPr>
        <w:ind w:firstLine="0"/>
      </w:pPr>
      <w:r>
        <w:rPr>
          <w:b/>
          <w:bCs/>
        </w:rPr>
        <w:t>Запросы на профессиональное самоопределение и выбор направления</w:t>
      </w:r>
      <w:r>
        <w:t xml:space="preserve"> </w:t>
      </w:r>
    </w:p>
    <w:p w14:paraId="141C72FF" w14:textId="77777777" w:rsidR="00B444A6" w:rsidRDefault="00000000" w:rsidP="00D31413">
      <w:pPr>
        <w:numPr>
          <w:ilvl w:val="0"/>
          <w:numId w:val="14"/>
        </w:numPr>
        <w:ind w:firstLine="0"/>
      </w:pPr>
      <w:r>
        <w:t>выбор профессии, сферы или нового профессионального направления;</w:t>
      </w:r>
    </w:p>
    <w:p w14:paraId="22745098" w14:textId="77777777" w:rsidR="00B444A6" w:rsidRDefault="00000000" w:rsidP="00D31413">
      <w:pPr>
        <w:numPr>
          <w:ilvl w:val="0"/>
          <w:numId w:val="14"/>
        </w:numPr>
        <w:ind w:firstLine="0"/>
      </w:pPr>
      <w:r>
        <w:t>смена профессии, отрасли, функции или формата занятости;</w:t>
      </w:r>
    </w:p>
    <w:p w14:paraId="63449449" w14:textId="77777777" w:rsidR="00B444A6" w:rsidRDefault="00000000" w:rsidP="00D31413">
      <w:pPr>
        <w:numPr>
          <w:ilvl w:val="0"/>
          <w:numId w:val="14"/>
        </w:numPr>
        <w:ind w:firstLine="0"/>
      </w:pPr>
      <w:r>
        <w:t>выбор образовательного маршрута для профессионального перехода;</w:t>
      </w:r>
    </w:p>
    <w:p w14:paraId="58F98FC8" w14:textId="77777777" w:rsidR="00B444A6" w:rsidRDefault="00000000" w:rsidP="00D31413">
      <w:pPr>
        <w:numPr>
          <w:ilvl w:val="0"/>
          <w:numId w:val="14"/>
        </w:numPr>
        <w:ind w:firstLine="0"/>
      </w:pPr>
      <w:r>
        <w:t>поиск профессионального смысла, интереса и долгосрочного направления развития;</w:t>
      </w:r>
    </w:p>
    <w:p w14:paraId="790DCEA2" w14:textId="77777777" w:rsidR="00B444A6" w:rsidRDefault="00000000" w:rsidP="00D31413">
      <w:pPr>
        <w:numPr>
          <w:ilvl w:val="0"/>
          <w:numId w:val="14"/>
        </w:numPr>
        <w:ind w:firstLine="0"/>
      </w:pPr>
      <w:r>
        <w:t>пересборка профессиональной идентичности после карьерного кризиса, паузы или значимых жизненных изменений.</w:t>
      </w:r>
    </w:p>
    <w:p w14:paraId="21BD1B08" w14:textId="77777777" w:rsidR="00B444A6" w:rsidRDefault="00000000" w:rsidP="00D31413">
      <w:pPr>
        <w:numPr>
          <w:ilvl w:val="0"/>
          <w:numId w:val="5"/>
        </w:numPr>
        <w:ind w:firstLine="0"/>
      </w:pPr>
      <w:r>
        <w:rPr>
          <w:b/>
          <w:bCs/>
        </w:rPr>
        <w:t>Запросы на работу с профессиональным капиталом и позиционированием</w:t>
      </w:r>
      <w:r>
        <w:t xml:space="preserve"> </w:t>
      </w:r>
    </w:p>
    <w:p w14:paraId="6EC2D73F" w14:textId="77777777" w:rsidR="00B444A6" w:rsidRDefault="00000000" w:rsidP="00D31413">
      <w:pPr>
        <w:numPr>
          <w:ilvl w:val="0"/>
          <w:numId w:val="4"/>
        </w:numPr>
        <w:ind w:firstLine="0"/>
      </w:pPr>
      <w:r>
        <w:t>анализ профессионального опыта, компетенций, достижений и карьерного потенциала;</w:t>
      </w:r>
    </w:p>
    <w:p w14:paraId="43C887D1" w14:textId="77777777" w:rsidR="00B444A6" w:rsidRDefault="00000000" w:rsidP="00D31413">
      <w:pPr>
        <w:numPr>
          <w:ilvl w:val="0"/>
          <w:numId w:val="4"/>
        </w:numPr>
        <w:ind w:firstLine="0"/>
      </w:pPr>
      <w:r>
        <w:t>определение профессиональной ценности клиента для рынка или организации;</w:t>
      </w:r>
    </w:p>
    <w:p w14:paraId="7F0F478C" w14:textId="77777777" w:rsidR="00B444A6" w:rsidRDefault="00000000" w:rsidP="00D31413">
      <w:pPr>
        <w:numPr>
          <w:ilvl w:val="0"/>
          <w:numId w:val="4"/>
        </w:numPr>
        <w:ind w:firstLine="0"/>
      </w:pPr>
      <w:r>
        <w:t>подготовка резюме, сопроводительного письма, профессионального профиля, портфолио или самопрезентации;</w:t>
      </w:r>
    </w:p>
    <w:p w14:paraId="0838B1E9" w14:textId="77777777" w:rsidR="00B444A6" w:rsidRDefault="00000000" w:rsidP="00D31413">
      <w:pPr>
        <w:numPr>
          <w:ilvl w:val="0"/>
          <w:numId w:val="4"/>
        </w:numPr>
        <w:ind w:firstLine="0"/>
      </w:pPr>
      <w:r>
        <w:lastRenderedPageBreak/>
        <w:t>адаптация опыта под целевую роль, отрасль, организацию или формат занятости;</w:t>
      </w:r>
    </w:p>
    <w:p w14:paraId="020DE86D" w14:textId="77777777" w:rsidR="00B444A6" w:rsidRDefault="00000000" w:rsidP="00D31413">
      <w:pPr>
        <w:numPr>
          <w:ilvl w:val="0"/>
          <w:numId w:val="4"/>
        </w:numPr>
        <w:ind w:firstLine="0"/>
      </w:pPr>
      <w:r>
        <w:t>пересборка профессионального позиционирования при смене роли, уровня, отрасли или карьерного фокуса.</w:t>
      </w:r>
    </w:p>
    <w:p w14:paraId="6A9A5A96" w14:textId="77777777" w:rsidR="00B444A6" w:rsidRDefault="00000000" w:rsidP="00D31413">
      <w:pPr>
        <w:numPr>
          <w:ilvl w:val="0"/>
          <w:numId w:val="5"/>
        </w:numPr>
        <w:ind w:firstLine="0"/>
      </w:pPr>
      <w:r>
        <w:rPr>
          <w:b/>
          <w:bCs/>
        </w:rPr>
        <w:t>Запросы на выход на рынок труда и трудоустройство</w:t>
      </w:r>
      <w:r>
        <w:t xml:space="preserve"> </w:t>
      </w:r>
    </w:p>
    <w:p w14:paraId="3E922727" w14:textId="77777777" w:rsidR="00B444A6" w:rsidRDefault="00000000" w:rsidP="00D31413">
      <w:pPr>
        <w:numPr>
          <w:ilvl w:val="0"/>
          <w:numId w:val="12"/>
        </w:numPr>
        <w:ind w:firstLine="0"/>
      </w:pPr>
      <w:r>
        <w:t>поиск работы;</w:t>
      </w:r>
    </w:p>
    <w:p w14:paraId="07F4DAEA" w14:textId="77777777" w:rsidR="00B444A6" w:rsidRDefault="00000000" w:rsidP="00D31413">
      <w:pPr>
        <w:numPr>
          <w:ilvl w:val="0"/>
          <w:numId w:val="12"/>
        </w:numPr>
        <w:ind w:firstLine="0"/>
      </w:pPr>
      <w:r>
        <w:t>выбор каналов поиска и продвижения;</w:t>
      </w:r>
    </w:p>
    <w:p w14:paraId="577EEB05" w14:textId="77777777" w:rsidR="00B444A6" w:rsidRDefault="00000000" w:rsidP="00D31413">
      <w:pPr>
        <w:numPr>
          <w:ilvl w:val="0"/>
          <w:numId w:val="12"/>
        </w:numPr>
        <w:ind w:firstLine="0"/>
      </w:pPr>
      <w:r>
        <w:t>подготовка к собеседованиям, деловым встречам, оценочным процедурам и переговорам;</w:t>
      </w:r>
    </w:p>
    <w:p w14:paraId="3B0AF882" w14:textId="77777777" w:rsidR="00B444A6" w:rsidRDefault="00000000" w:rsidP="00D31413">
      <w:pPr>
        <w:numPr>
          <w:ilvl w:val="0"/>
          <w:numId w:val="12"/>
        </w:numPr>
        <w:ind w:firstLine="0"/>
      </w:pPr>
      <w:r>
        <w:t>анализ причин отказов, слабой конверсии откликов или отсутствия интереса со стороны работодателей;</w:t>
      </w:r>
    </w:p>
    <w:p w14:paraId="2EEC56F7" w14:textId="77777777" w:rsidR="00B444A6" w:rsidRDefault="00000000" w:rsidP="00D31413">
      <w:pPr>
        <w:numPr>
          <w:ilvl w:val="0"/>
          <w:numId w:val="12"/>
        </w:numPr>
        <w:ind w:firstLine="0"/>
      </w:pPr>
      <w:r>
        <w:t>оценка предложения о работе и условий перехода;</w:t>
      </w:r>
    </w:p>
    <w:p w14:paraId="3BD0FD00" w14:textId="77777777" w:rsidR="00B444A6" w:rsidRDefault="00000000" w:rsidP="00D31413">
      <w:pPr>
        <w:numPr>
          <w:ilvl w:val="0"/>
          <w:numId w:val="12"/>
        </w:numPr>
        <w:ind w:firstLine="0"/>
      </w:pPr>
      <w:r>
        <w:t>переговоры об оплате труда, формате занятости, условиях работы или увольнения.</w:t>
      </w:r>
    </w:p>
    <w:p w14:paraId="5B86B679" w14:textId="77777777" w:rsidR="00B444A6" w:rsidRDefault="00000000" w:rsidP="00D31413">
      <w:pPr>
        <w:numPr>
          <w:ilvl w:val="0"/>
          <w:numId w:val="5"/>
        </w:numPr>
        <w:ind w:firstLine="0"/>
      </w:pPr>
      <w:r>
        <w:rPr>
          <w:b/>
          <w:bCs/>
        </w:rPr>
        <w:t>Запросы на карьерное развитие внутри организации</w:t>
      </w:r>
      <w:r>
        <w:t xml:space="preserve"> </w:t>
      </w:r>
    </w:p>
    <w:p w14:paraId="5A13391D" w14:textId="77777777" w:rsidR="00B444A6" w:rsidRDefault="00000000" w:rsidP="00D31413">
      <w:pPr>
        <w:numPr>
          <w:ilvl w:val="0"/>
          <w:numId w:val="15"/>
        </w:numPr>
        <w:ind w:firstLine="0"/>
      </w:pPr>
      <w:r>
        <w:t>внутреннее продвижение;</w:t>
      </w:r>
    </w:p>
    <w:p w14:paraId="2E8302B9" w14:textId="77777777" w:rsidR="00B444A6" w:rsidRDefault="00000000" w:rsidP="00D31413">
      <w:pPr>
        <w:numPr>
          <w:ilvl w:val="0"/>
          <w:numId w:val="15"/>
        </w:numPr>
        <w:ind w:firstLine="0"/>
      </w:pPr>
      <w:r>
        <w:t>переход в новую роль, функцию, подразделение или управленческий уровень;</w:t>
      </w:r>
    </w:p>
    <w:p w14:paraId="730C5057" w14:textId="77777777" w:rsidR="00B444A6" w:rsidRDefault="00000000" w:rsidP="00D31413">
      <w:pPr>
        <w:numPr>
          <w:ilvl w:val="0"/>
          <w:numId w:val="15"/>
        </w:numPr>
        <w:ind w:firstLine="0"/>
      </w:pPr>
      <w:r>
        <w:t>подготовка к участию в кадровом резерве, внутреннем конкурсе или оценке;</w:t>
      </w:r>
    </w:p>
    <w:p w14:paraId="3A731157" w14:textId="77777777" w:rsidR="00B444A6" w:rsidRDefault="00000000" w:rsidP="00D31413">
      <w:pPr>
        <w:numPr>
          <w:ilvl w:val="0"/>
          <w:numId w:val="15"/>
        </w:numPr>
        <w:ind w:firstLine="0"/>
      </w:pPr>
      <w:r>
        <w:t>развитие управленческой, экспертной или проектной траектории;</w:t>
      </w:r>
    </w:p>
    <w:p w14:paraId="6B6D1AA2" w14:textId="77777777" w:rsidR="00B444A6" w:rsidRDefault="00000000" w:rsidP="00D31413">
      <w:pPr>
        <w:numPr>
          <w:ilvl w:val="0"/>
          <w:numId w:val="15"/>
        </w:numPr>
        <w:ind w:firstLine="0"/>
      </w:pPr>
      <w:r>
        <w:t>обсуждение карьерных ожиданий с руководителем или HR;</w:t>
      </w:r>
    </w:p>
    <w:p w14:paraId="53A3A57F" w14:textId="77777777" w:rsidR="00B444A6" w:rsidRDefault="00000000" w:rsidP="00D31413">
      <w:pPr>
        <w:numPr>
          <w:ilvl w:val="0"/>
          <w:numId w:val="15"/>
        </w:numPr>
        <w:ind w:firstLine="0"/>
      </w:pPr>
      <w:r>
        <w:t>поиск возможностей профессионального роста внутри текущей организации.</w:t>
      </w:r>
    </w:p>
    <w:p w14:paraId="4810E1A9" w14:textId="77777777" w:rsidR="00B444A6" w:rsidRDefault="00000000" w:rsidP="00D31413">
      <w:pPr>
        <w:numPr>
          <w:ilvl w:val="0"/>
          <w:numId w:val="5"/>
        </w:numPr>
        <w:ind w:firstLine="0"/>
      </w:pPr>
      <w:r>
        <w:rPr>
          <w:b/>
          <w:bCs/>
        </w:rPr>
        <w:t>Запросы на карьерные переходы и изменение профессионального сценария</w:t>
      </w:r>
      <w:r>
        <w:t xml:space="preserve"> </w:t>
      </w:r>
    </w:p>
    <w:p w14:paraId="4AADF925" w14:textId="77777777" w:rsidR="00B444A6" w:rsidRDefault="00000000" w:rsidP="00D31413">
      <w:pPr>
        <w:numPr>
          <w:ilvl w:val="0"/>
          <w:numId w:val="6"/>
        </w:numPr>
        <w:ind w:firstLine="0"/>
      </w:pPr>
      <w:r>
        <w:t>переход из найма в самостоятельную практику, предпринимательство или проектную занятость;</w:t>
      </w:r>
    </w:p>
    <w:p w14:paraId="0F3BD7BC" w14:textId="77777777" w:rsidR="00B444A6" w:rsidRDefault="00000000" w:rsidP="00D31413">
      <w:pPr>
        <w:numPr>
          <w:ilvl w:val="0"/>
          <w:numId w:val="6"/>
        </w:numPr>
        <w:ind w:firstLine="0"/>
      </w:pPr>
      <w:r>
        <w:t>переход из предпринимательства в найм;</w:t>
      </w:r>
    </w:p>
    <w:p w14:paraId="05D0123B" w14:textId="77777777" w:rsidR="00B444A6" w:rsidRDefault="00000000" w:rsidP="00D31413">
      <w:pPr>
        <w:numPr>
          <w:ilvl w:val="0"/>
          <w:numId w:val="6"/>
        </w:numPr>
        <w:ind w:firstLine="0"/>
      </w:pPr>
      <w:r>
        <w:t>возвращение на рынок труда после паузы;</w:t>
      </w:r>
    </w:p>
    <w:p w14:paraId="1A580720" w14:textId="77777777" w:rsidR="00B444A6" w:rsidRDefault="00000000" w:rsidP="00D31413">
      <w:pPr>
        <w:numPr>
          <w:ilvl w:val="0"/>
          <w:numId w:val="6"/>
        </w:numPr>
        <w:ind w:firstLine="0"/>
      </w:pPr>
      <w:r>
        <w:t>переход из экспертной роли в управленческую или из управленческой роли в экспертную;</w:t>
      </w:r>
    </w:p>
    <w:p w14:paraId="3E16181D" w14:textId="77777777" w:rsidR="00B444A6" w:rsidRDefault="00000000" w:rsidP="00D31413">
      <w:pPr>
        <w:numPr>
          <w:ilvl w:val="0"/>
          <w:numId w:val="6"/>
        </w:numPr>
        <w:ind w:firstLine="0"/>
      </w:pPr>
      <w:r>
        <w:t>смена уровня ответственности, масштаба задач, типа организации или профессиональной среды;</w:t>
      </w:r>
    </w:p>
    <w:p w14:paraId="70A7E0EE" w14:textId="77777777" w:rsidR="00B444A6" w:rsidRDefault="00000000" w:rsidP="00D31413">
      <w:pPr>
        <w:numPr>
          <w:ilvl w:val="0"/>
          <w:numId w:val="6"/>
        </w:numPr>
        <w:ind w:firstLine="0"/>
      </w:pPr>
      <w:r>
        <w:t>построение нового карьерного сценария после закрытия бизнеса, сокращения, релокации, декрета, выгорания или иных значимых событий.</w:t>
      </w:r>
    </w:p>
    <w:p w14:paraId="736D06D7" w14:textId="77777777" w:rsidR="00B444A6" w:rsidRDefault="00000000" w:rsidP="00D31413">
      <w:pPr>
        <w:numPr>
          <w:ilvl w:val="0"/>
          <w:numId w:val="5"/>
        </w:numPr>
        <w:ind w:firstLine="0"/>
      </w:pPr>
      <w:r>
        <w:rPr>
          <w:b/>
          <w:bCs/>
        </w:rPr>
        <w:t>Запросы, связанные с карьерными трудностями и профессиональной устойчивостью</w:t>
      </w:r>
      <w:r>
        <w:t xml:space="preserve"> </w:t>
      </w:r>
    </w:p>
    <w:p w14:paraId="38AC5407" w14:textId="77777777" w:rsidR="00B444A6" w:rsidRDefault="00000000" w:rsidP="00D31413">
      <w:pPr>
        <w:numPr>
          <w:ilvl w:val="0"/>
          <w:numId w:val="10"/>
        </w:numPr>
        <w:ind w:firstLine="0"/>
      </w:pPr>
      <w:r>
        <w:t>карьерный тупик, ощущение стагнации или отсутствия развития;</w:t>
      </w:r>
    </w:p>
    <w:p w14:paraId="46205600" w14:textId="77777777" w:rsidR="00B444A6" w:rsidRDefault="00000000" w:rsidP="00D31413">
      <w:pPr>
        <w:numPr>
          <w:ilvl w:val="0"/>
          <w:numId w:val="10"/>
        </w:numPr>
        <w:ind w:firstLine="0"/>
      </w:pPr>
      <w:r>
        <w:t>снижение мотивации, профессиональная усталость, признаки выгорания;</w:t>
      </w:r>
    </w:p>
    <w:p w14:paraId="61902673" w14:textId="77777777" w:rsidR="00B444A6" w:rsidRDefault="00000000" w:rsidP="00D31413">
      <w:pPr>
        <w:numPr>
          <w:ilvl w:val="0"/>
          <w:numId w:val="10"/>
        </w:numPr>
        <w:ind w:firstLine="0"/>
      </w:pPr>
      <w:r>
        <w:t>страх смены работы, роли или профессии;</w:t>
      </w:r>
    </w:p>
    <w:p w14:paraId="721FEB8E" w14:textId="77777777" w:rsidR="00B444A6" w:rsidRDefault="00000000" w:rsidP="00D31413">
      <w:pPr>
        <w:numPr>
          <w:ilvl w:val="0"/>
          <w:numId w:val="10"/>
        </w:numPr>
        <w:ind w:firstLine="0"/>
      </w:pPr>
      <w:r>
        <w:t>неуверенность в профессиональной ценности;</w:t>
      </w:r>
    </w:p>
    <w:p w14:paraId="4D9CA85C" w14:textId="77777777" w:rsidR="00B444A6" w:rsidRDefault="00000000" w:rsidP="00D31413">
      <w:pPr>
        <w:numPr>
          <w:ilvl w:val="0"/>
          <w:numId w:val="10"/>
        </w:numPr>
        <w:ind w:firstLine="0"/>
      </w:pPr>
      <w:r>
        <w:t>сложности с предъявлением себя рынку или организации;</w:t>
      </w:r>
    </w:p>
    <w:p w14:paraId="0DF3C258" w14:textId="77777777" w:rsidR="00B444A6" w:rsidRDefault="00000000" w:rsidP="00D31413">
      <w:pPr>
        <w:numPr>
          <w:ilvl w:val="0"/>
          <w:numId w:val="10"/>
        </w:numPr>
        <w:ind w:firstLine="0"/>
      </w:pPr>
      <w:r>
        <w:t>конфликт между карьерными целями и другими жизненными контекстами;</w:t>
      </w:r>
    </w:p>
    <w:p w14:paraId="5B73532E" w14:textId="77777777" w:rsidR="00B444A6" w:rsidRDefault="00000000" w:rsidP="00D31413">
      <w:pPr>
        <w:numPr>
          <w:ilvl w:val="0"/>
          <w:numId w:val="10"/>
        </w:numPr>
        <w:ind w:firstLine="0"/>
      </w:pPr>
      <w:r>
        <w:t>повторяющиеся неэффективные карьерные сценарии;</w:t>
      </w:r>
    </w:p>
    <w:p w14:paraId="724AE1CD" w14:textId="77777777" w:rsidR="00B444A6" w:rsidRDefault="00000000" w:rsidP="00D31413">
      <w:pPr>
        <w:numPr>
          <w:ilvl w:val="0"/>
          <w:numId w:val="10"/>
        </w:numPr>
        <w:ind w:firstLine="0"/>
      </w:pPr>
      <w:r>
        <w:t>трудности принятия карьерного решения в условиях неопределенности.</w:t>
      </w:r>
    </w:p>
    <w:p w14:paraId="3DC56A5C" w14:textId="77777777" w:rsidR="00B444A6" w:rsidRDefault="00000000" w:rsidP="00D31413">
      <w:r>
        <w:t>При этом модель не предполагает, что все перечисленные запросы решаются исключительно средствами карьерного консультирования. В случаях, когда карьерная проблема связана с выраженным психологическим кризисом, психотравмой, клиническими состояниями, правовыми, медицинскими, финансовыми или иными специализированными вопросами, карьерный консультант должен определить границы своей компетенции и при необходимости работать в смежной профессиональной рамке при наличии соответствующей квалификации либо рекомендовать клиенту специалиста другого профиля.</w:t>
      </w:r>
    </w:p>
    <w:p w14:paraId="598E330C" w14:textId="77777777" w:rsidR="00B444A6" w:rsidRDefault="00000000" w:rsidP="00D31413">
      <w:r>
        <w:lastRenderedPageBreak/>
        <w:t>Таким образом, модель задает профессиональную рамку для работы с разными типами карьерных запросов: от прикладных задач трудоустройства и подготовки карьерных материалов до комплексных задач профессионального самоопределения, карьерного перехода, развития внутри организации и преодоления карьерных затруднений. При любом типе запроса работа карьерного консультанта строится на соединении трех контуров: личности клиента, его карьерного капитала и среды профессиональной реализации.</w:t>
      </w:r>
    </w:p>
    <w:p w14:paraId="3F493537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9. Основные понятия модели</w:t>
      </w:r>
    </w:p>
    <w:p w14:paraId="768B615C" w14:textId="77777777" w:rsidR="00B444A6" w:rsidRDefault="00000000" w:rsidP="00F6399E">
      <w:r>
        <w:rPr>
          <w:b/>
          <w:bCs/>
        </w:rPr>
        <w:t>Карьерный консультант</w:t>
      </w:r>
      <w:r>
        <w:t xml:space="preserve"> – специалист, оказывающий помощь взрослому клиенту (18+) в вопросах выбора, развития и изменения карьерной траектории с учетом карьерных целей клиента, его индивидуального и профессионального опыта, ресурсов, ограничений и ситуации в среде профессиональной реализации.</w:t>
      </w:r>
    </w:p>
    <w:p w14:paraId="5C22F337" w14:textId="77777777" w:rsidR="00B444A6" w:rsidRDefault="00000000" w:rsidP="00F6399E">
      <w:r>
        <w:rPr>
          <w:b/>
          <w:bCs/>
        </w:rPr>
        <w:t>Клиент</w:t>
      </w:r>
      <w:r>
        <w:t xml:space="preserve"> – человек, получающий услугу карьерного консультирования. Клиентом может быть любой взрослый человек (18+), заинтересованный в профессиональной реализации.</w:t>
      </w:r>
    </w:p>
    <w:p w14:paraId="43D97B4B" w14:textId="77777777" w:rsidR="00B444A6" w:rsidRDefault="00000000" w:rsidP="00F6399E">
      <w:r>
        <w:rPr>
          <w:b/>
          <w:bCs/>
        </w:rPr>
        <w:t>Заказчик услуги</w:t>
      </w:r>
      <w:r>
        <w:t xml:space="preserve"> – физическое лицо или организация, инициирующая и/или оплачивающая услуги карьерного консультирования. Заказчик услуги и клиент как получатель услуги могут совпадать или различаться. Если заказчиком выступает организация, карьерный консультант обязан заранее согласовать цели, формат работы, границы конфиденциальности и порядок предоставления обратной связи.</w:t>
      </w:r>
    </w:p>
    <w:p w14:paraId="095BBED2" w14:textId="77777777" w:rsidR="00B444A6" w:rsidRDefault="00000000" w:rsidP="00F6399E">
      <w:r>
        <w:rPr>
          <w:b/>
          <w:bCs/>
        </w:rPr>
        <w:t>Карьера</w:t>
      </w:r>
      <w:r>
        <w:t xml:space="preserve"> – профессиональная траектория человека, включающая обучение, работу и жизненно-профессиональные выборы, которые делает человек на протяжении своей жизни.</w:t>
      </w:r>
    </w:p>
    <w:p w14:paraId="1FB43836" w14:textId="77777777" w:rsidR="00B444A6" w:rsidRDefault="00000000" w:rsidP="00F6399E">
      <w:r>
        <w:rPr>
          <w:b/>
          <w:bCs/>
        </w:rPr>
        <w:t>Среда профессиональной реализации</w:t>
      </w:r>
      <w:r>
        <w:t xml:space="preserve"> – внешний контекст, в котором человек строит карьеру: социально-экономические условия, рынок труда, отрасли, профессии, работодатели, система найма, цифровые каналы профессионального продвижения, требования к кандидатам, организационная среда и пр. </w:t>
      </w:r>
    </w:p>
    <w:p w14:paraId="5FDD32C0" w14:textId="77777777" w:rsidR="00B444A6" w:rsidRDefault="00000000" w:rsidP="00F6399E">
      <w:r>
        <w:rPr>
          <w:b/>
          <w:bCs/>
        </w:rPr>
        <w:t>Компетенция карьерного консультанта</w:t>
      </w:r>
      <w:r>
        <w:t xml:space="preserve"> – способность специалиста эффективно выполнять профессиональные задачи карьерного консультирования на основе знаний, умений, опыта, этических принципов и профессиональной рефлексии.</w:t>
      </w:r>
    </w:p>
    <w:p w14:paraId="43F0E65D" w14:textId="77777777" w:rsidR="00B444A6" w:rsidRDefault="00000000" w:rsidP="00F6399E">
      <w:r>
        <w:rPr>
          <w:b/>
          <w:bCs/>
        </w:rPr>
        <w:t>Ключевые профессиональные компетенции карьерного консультанта</w:t>
      </w:r>
      <w:r>
        <w:t xml:space="preserve"> – компетенции, позволяющие специалисту диагностировать карьерный запрос, анализировать личность клиента как субъекта карьеры, профессиональный опыт, рынок труда и карьерные возможности, разрабатывать стратегию, формировать позиционирование и сопровождать карьерные действия.</w:t>
      </w:r>
    </w:p>
    <w:p w14:paraId="0BC245DF" w14:textId="77777777" w:rsidR="00B444A6" w:rsidRDefault="00000000" w:rsidP="00F6399E">
      <w:r>
        <w:rPr>
          <w:b/>
          <w:bCs/>
        </w:rPr>
        <w:t>Обеспечивающие компетенции консультационного процесса</w:t>
      </w:r>
      <w:r>
        <w:t xml:space="preserve"> – коммуникативные, организационные, контрактные, правовые, этические и иные компетенции, необходимые для качественного, безопасного и профессионально выстроенного взаимодействия с клиентом и заказчиком.</w:t>
      </w:r>
    </w:p>
    <w:p w14:paraId="36FF2573" w14:textId="77777777" w:rsidR="00B444A6" w:rsidRDefault="00000000" w:rsidP="00F6399E">
      <w:pPr>
        <w:rPr>
          <w:lang w:val="ru-RU"/>
        </w:rPr>
      </w:pPr>
      <w:r>
        <w:rPr>
          <w:b/>
          <w:bCs/>
        </w:rPr>
        <w:t>Профессиональные границы карьерного консультирования</w:t>
      </w:r>
      <w:r>
        <w:t xml:space="preserve"> – пределы компетенции карьерного консультанта, за которыми начинается зона ответственности других специалистов: психолога, психотерапевта, психиатра, юриста, врача, финансового консультанта, HR-специалиста или иного эксперта. При наличии дополнительной подтвержденной квалификации карьерный консультант может работать на стыке карьерного консультирования и смежной области.</w:t>
      </w:r>
    </w:p>
    <w:p w14:paraId="7D524EE6" w14:textId="77777777" w:rsidR="00F6399E" w:rsidRDefault="00F6399E" w:rsidP="00F6399E">
      <w:pPr>
        <w:rPr>
          <w:lang w:val="ru-RU"/>
        </w:rPr>
      </w:pPr>
    </w:p>
    <w:p w14:paraId="63BD0C69" w14:textId="77777777" w:rsidR="00F6399E" w:rsidRDefault="00F6399E" w:rsidP="00F6399E">
      <w:pPr>
        <w:rPr>
          <w:lang w:val="ru-RU"/>
        </w:rPr>
      </w:pPr>
    </w:p>
    <w:p w14:paraId="092AF4A5" w14:textId="77777777" w:rsidR="00F6399E" w:rsidRDefault="00F6399E" w:rsidP="00F6399E">
      <w:pPr>
        <w:rPr>
          <w:lang w:val="ru-RU"/>
        </w:rPr>
      </w:pPr>
    </w:p>
    <w:p w14:paraId="7914BACF" w14:textId="77777777" w:rsidR="00F6399E" w:rsidRDefault="00F6399E" w:rsidP="00F6399E">
      <w:pPr>
        <w:rPr>
          <w:lang w:val="ru-RU"/>
        </w:rPr>
      </w:pPr>
    </w:p>
    <w:p w14:paraId="27677C7B" w14:textId="77777777" w:rsidR="00F6399E" w:rsidRDefault="00F6399E" w:rsidP="00F6399E">
      <w:pPr>
        <w:rPr>
          <w:lang w:val="ru-RU"/>
        </w:rPr>
      </w:pPr>
    </w:p>
    <w:p w14:paraId="27FA048B" w14:textId="77777777" w:rsidR="00F6399E" w:rsidRDefault="00F6399E" w:rsidP="00F6399E">
      <w:pPr>
        <w:rPr>
          <w:lang w:val="ru-RU"/>
        </w:rPr>
      </w:pPr>
    </w:p>
    <w:p w14:paraId="7D75352E" w14:textId="77777777" w:rsidR="000C7C9E" w:rsidRDefault="000C7C9E" w:rsidP="00F6399E">
      <w:pPr>
        <w:rPr>
          <w:lang w:val="ru-RU"/>
        </w:rPr>
      </w:pPr>
    </w:p>
    <w:p w14:paraId="08B60065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10. Структура модели</w:t>
      </w:r>
    </w:p>
    <w:p w14:paraId="4939CCA7" w14:textId="77777777" w:rsidR="00B444A6" w:rsidRDefault="00000000" w:rsidP="00F6399E">
      <w:r>
        <w:t>Модель компетенций карьерного консультанта включает теоретическую основу и два блока компетенций.</w:t>
      </w:r>
    </w:p>
    <w:p w14:paraId="496CF1B8" w14:textId="77777777" w:rsidR="00B444A6" w:rsidRDefault="00000000" w:rsidP="00F6399E">
      <w:r>
        <w:rPr>
          <w:noProof/>
        </w:rPr>
        <w:drawing>
          <wp:inline distT="114300" distB="114300" distL="114300" distR="114300" wp14:anchorId="4F5D3045" wp14:editId="4511AB05">
            <wp:extent cx="6040712" cy="4277677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0712" cy="42776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81EB85" w14:textId="77777777" w:rsidR="00B444A6" w:rsidRDefault="00000000" w:rsidP="00F6399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Теоретическая основа модели: области профессиональных знаний</w:t>
      </w:r>
    </w:p>
    <w:p w14:paraId="5A3538B0" w14:textId="77777777" w:rsidR="00B444A6" w:rsidRDefault="00000000" w:rsidP="00F6399E">
      <w:r>
        <w:t>Области профессиональных знаний описывают междисциплинарную базу, на которую опирается деятельность карьерного консультанта. Они не являются компетенциями сами по себе, но формируют теоретическую основу для профессиональных действий специалиста.</w:t>
      </w:r>
    </w:p>
    <w:p w14:paraId="46CC9D04" w14:textId="77777777" w:rsidR="00B444A6" w:rsidRDefault="00000000" w:rsidP="00F6399E">
      <w:r>
        <w:t>К таким областям относятся:</w:t>
      </w:r>
    </w:p>
    <w:p w14:paraId="32B07D91" w14:textId="77777777" w:rsidR="00B444A6" w:rsidRDefault="00000000" w:rsidP="00F6399E">
      <w:r>
        <w:rPr>
          <w:b/>
          <w:bCs/>
        </w:rPr>
        <w:t>Личность как субъект карьеры</w:t>
      </w:r>
      <w:r>
        <w:t xml:space="preserve"> — знания о мотивации, ценностях, интересах, способностях, установках, самооценке, уровне притязаний, ресурсах, ограничениях, профессиональной идентичности, готовности к изменениям и жизненном контексте клиента.</w:t>
      </w:r>
    </w:p>
    <w:p w14:paraId="37CDF8B8" w14:textId="77777777" w:rsidR="00B444A6" w:rsidRDefault="00000000" w:rsidP="00F6399E">
      <w:r>
        <w:rPr>
          <w:b/>
          <w:bCs/>
        </w:rPr>
        <w:t>Карьера как профессиональная траектория</w:t>
      </w:r>
      <w:r>
        <w:t xml:space="preserve"> — знания о профессиональном развитии, карьерных этапах, карьерных переходах, профессиональной идентичности, карьерных стратегиях, профориентации взрослых, развитии компетенций, профессиональном позиционировании и управлении карьерой.</w:t>
      </w:r>
    </w:p>
    <w:p w14:paraId="73CB8AE6" w14:textId="77777777" w:rsidR="00B444A6" w:rsidRDefault="00000000" w:rsidP="00F6399E">
      <w:r>
        <w:rPr>
          <w:b/>
          <w:bCs/>
        </w:rPr>
        <w:t>Среда профессиональной реализации</w:t>
      </w:r>
      <w:r>
        <w:t xml:space="preserve"> — знания о рынке труда, профессиях, отраслях, работодателях, требованиях к кандидатам, системе найма, отборе, оценке, зарплатных ожиданиях, форматах занятости, внутренней мобильности, корпоративном продвижении, кадровом резерве и цифровой среде поиска работы.</w:t>
      </w:r>
    </w:p>
    <w:p w14:paraId="629C9483" w14:textId="77777777" w:rsidR="00B444A6" w:rsidRDefault="00000000" w:rsidP="00F6399E">
      <w:pPr>
        <w:rPr>
          <w:lang w:val="ru-RU"/>
        </w:rPr>
      </w:pPr>
      <w:r>
        <w:t>Эти области знаний позволяют карьерному консультанту понимать карьерный запрос клиента не изолированно, а на стыке личности, профессионального капитала и среды профессиональной реализации.</w:t>
      </w:r>
    </w:p>
    <w:p w14:paraId="69C73649" w14:textId="65A63BB8" w:rsidR="00F6399E" w:rsidRDefault="00F6399E" w:rsidP="00F6399E">
      <w:pPr>
        <w:rPr>
          <w:lang w:val="ru-RU"/>
        </w:rPr>
      </w:pPr>
    </w:p>
    <w:p w14:paraId="0BEB00F5" w14:textId="77777777" w:rsidR="00F6399E" w:rsidRPr="00F6399E" w:rsidRDefault="00F6399E" w:rsidP="00F6399E">
      <w:pPr>
        <w:rPr>
          <w:lang w:val="ru-RU"/>
        </w:rPr>
      </w:pPr>
    </w:p>
    <w:p w14:paraId="2BFA4247" w14:textId="761ADA7D" w:rsidR="00B444A6" w:rsidRDefault="00000000" w:rsidP="005F4750">
      <w:pPr>
        <w:pStyle w:val="a5"/>
        <w:numPr>
          <w:ilvl w:val="3"/>
          <w:numId w:val="5"/>
        </w:numPr>
        <w:ind w:left="0" w:firstLine="0"/>
      </w:pPr>
      <w:r w:rsidRPr="005F4750">
        <w:rPr>
          <w:b/>
          <w:bCs/>
          <w:sz w:val="28"/>
          <w:szCs w:val="28"/>
        </w:rPr>
        <w:lastRenderedPageBreak/>
        <w:t>Ключевые профессиональные компетенции карьерного консультанта</w:t>
      </w:r>
    </w:p>
    <w:p w14:paraId="3ACD6BB8" w14:textId="77777777" w:rsidR="00B444A6" w:rsidRDefault="00000000" w:rsidP="00F6399E">
      <w:r>
        <w:t>Ключевые профессиональные компетенции описывают профессиональное ядро деятельности карьерного консультанта и отражают содержание работы именно с карьерным запросом клиента.</w:t>
      </w:r>
    </w:p>
    <w:p w14:paraId="75AA4815" w14:textId="77777777" w:rsidR="00B444A6" w:rsidRDefault="00000000" w:rsidP="00F6399E">
      <w:r>
        <w:t>К ним относятся:</w:t>
      </w:r>
    </w:p>
    <w:p w14:paraId="209C5075" w14:textId="48855758" w:rsidR="00B444A6" w:rsidRPr="005F4750" w:rsidRDefault="00000000" w:rsidP="005F4750">
      <w:pPr>
        <w:pStyle w:val="a5"/>
        <w:numPr>
          <w:ilvl w:val="1"/>
          <w:numId w:val="17"/>
        </w:numPr>
      </w:pPr>
      <w:r>
        <w:t>Диагностика карьерного запроса и профессиональной ситуации.</w:t>
      </w:r>
    </w:p>
    <w:p w14:paraId="27C751AD" w14:textId="77777777" w:rsidR="00B444A6" w:rsidRPr="005F4750" w:rsidRDefault="00000000" w:rsidP="005F4750">
      <w:pPr>
        <w:pStyle w:val="a5"/>
        <w:numPr>
          <w:ilvl w:val="1"/>
          <w:numId w:val="17"/>
        </w:numPr>
      </w:pPr>
      <w:r>
        <w:t>Работа с профессиональным капиталом клиента.</w:t>
      </w:r>
    </w:p>
    <w:p w14:paraId="24952407" w14:textId="77777777" w:rsidR="00B444A6" w:rsidRPr="005F4750" w:rsidRDefault="00000000" w:rsidP="005F4750">
      <w:pPr>
        <w:pStyle w:val="a5"/>
        <w:numPr>
          <w:ilvl w:val="1"/>
          <w:numId w:val="17"/>
        </w:numPr>
      </w:pPr>
      <w:r>
        <w:t>Работа с личностными факторами карьерного выбора.</w:t>
      </w:r>
    </w:p>
    <w:p w14:paraId="0893F3A4" w14:textId="77777777" w:rsidR="00B444A6" w:rsidRPr="005F4750" w:rsidRDefault="00000000" w:rsidP="005F4750">
      <w:pPr>
        <w:pStyle w:val="a5"/>
        <w:numPr>
          <w:ilvl w:val="1"/>
          <w:numId w:val="17"/>
        </w:numPr>
      </w:pPr>
      <w:r>
        <w:t>Работа со средой профессиональной реализации.</w:t>
      </w:r>
    </w:p>
    <w:p w14:paraId="2EF69EEA" w14:textId="77777777" w:rsidR="00B444A6" w:rsidRPr="005F4750" w:rsidRDefault="00000000" w:rsidP="005F4750">
      <w:pPr>
        <w:pStyle w:val="a5"/>
        <w:numPr>
          <w:ilvl w:val="1"/>
          <w:numId w:val="17"/>
        </w:numPr>
      </w:pPr>
      <w:r>
        <w:t>Проектирование карьерного решения.</w:t>
      </w:r>
    </w:p>
    <w:p w14:paraId="463B43A9" w14:textId="77777777" w:rsidR="00B444A6" w:rsidRPr="005F4750" w:rsidRDefault="00000000" w:rsidP="005F4750">
      <w:pPr>
        <w:pStyle w:val="a5"/>
        <w:numPr>
          <w:ilvl w:val="1"/>
          <w:numId w:val="17"/>
        </w:numPr>
      </w:pPr>
      <w:r>
        <w:t>Профессиональное позиционирование и упаковка опыта.</w:t>
      </w:r>
    </w:p>
    <w:p w14:paraId="6A9F7D43" w14:textId="77777777" w:rsidR="00B444A6" w:rsidRDefault="00000000" w:rsidP="005F4750">
      <w:pPr>
        <w:pStyle w:val="a5"/>
        <w:numPr>
          <w:ilvl w:val="1"/>
          <w:numId w:val="17"/>
        </w:numPr>
      </w:pPr>
      <w:r>
        <w:t>Сопровождение карьерной реализации.</w:t>
      </w:r>
    </w:p>
    <w:p w14:paraId="03956F80" w14:textId="77777777" w:rsidR="00B444A6" w:rsidRDefault="00000000" w:rsidP="00F6399E">
      <w:r>
        <w:t xml:space="preserve">Этот блок отвечает на вопрос: </w:t>
      </w:r>
      <w:r>
        <w:rPr>
          <w:b/>
          <w:bCs/>
        </w:rPr>
        <w:t>что именно делает карьерный консультант в работе с карьерным запросом клиента</w:t>
      </w:r>
      <w:r>
        <w:t>.</w:t>
      </w:r>
    </w:p>
    <w:p w14:paraId="25548DEB" w14:textId="77777777" w:rsidR="00B444A6" w:rsidRPr="00F6399E" w:rsidRDefault="00B444A6" w:rsidP="00F6399E">
      <w:pPr>
        <w:rPr>
          <w:lang w:val="ru-RU"/>
        </w:rPr>
      </w:pPr>
    </w:p>
    <w:p w14:paraId="37D52A5E" w14:textId="758AA856" w:rsidR="00B444A6" w:rsidRDefault="00000000" w:rsidP="005F4750">
      <w:pPr>
        <w:pStyle w:val="a5"/>
        <w:numPr>
          <w:ilvl w:val="3"/>
          <w:numId w:val="5"/>
        </w:numPr>
        <w:ind w:left="0" w:firstLine="0"/>
      </w:pPr>
      <w:r w:rsidRPr="005F4750">
        <w:rPr>
          <w:b/>
          <w:bCs/>
          <w:sz w:val="28"/>
          <w:szCs w:val="28"/>
        </w:rPr>
        <w:t>Обеспечивающие консультационные компетенции</w:t>
      </w:r>
    </w:p>
    <w:p w14:paraId="07C72242" w14:textId="77777777" w:rsidR="00B444A6" w:rsidRDefault="00000000" w:rsidP="00F6399E">
      <w:r>
        <w:t>Обеспечивающие консультационные компетенции описывают универсальные способности специалиста, необходимые для профессионального оказания консультационной услуги независимо от предметной области. Они относятся не к содержанию карьерного консультирования, а к формату работы с клиентом и заказчиком.</w:t>
      </w:r>
    </w:p>
    <w:p w14:paraId="7D79E3BD" w14:textId="77777777" w:rsidR="00B444A6" w:rsidRDefault="00000000" w:rsidP="00F6399E">
      <w:r>
        <w:t>К ним относятся:</w:t>
      </w:r>
    </w:p>
    <w:p w14:paraId="4822B87B" w14:textId="21D9D9CD" w:rsidR="00B444A6" w:rsidRPr="005F4750" w:rsidRDefault="00000000" w:rsidP="005F4750">
      <w:pPr>
        <w:pStyle w:val="a5"/>
        <w:numPr>
          <w:ilvl w:val="1"/>
          <w:numId w:val="18"/>
        </w:numPr>
      </w:pPr>
      <w:r>
        <w:t>Профессиональная коммуникация с клиентом.</w:t>
      </w:r>
    </w:p>
    <w:p w14:paraId="770C1308" w14:textId="77777777" w:rsidR="00B444A6" w:rsidRPr="005F4750" w:rsidRDefault="00000000" w:rsidP="005F4750">
      <w:pPr>
        <w:pStyle w:val="a5"/>
        <w:numPr>
          <w:ilvl w:val="1"/>
          <w:numId w:val="18"/>
        </w:numPr>
      </w:pPr>
      <w:r>
        <w:t>Контрактование и согласование рамки консультационной услуги.</w:t>
      </w:r>
    </w:p>
    <w:p w14:paraId="25431DA2" w14:textId="77777777" w:rsidR="00B444A6" w:rsidRPr="005F4750" w:rsidRDefault="00000000" w:rsidP="005F4750">
      <w:pPr>
        <w:pStyle w:val="a5"/>
        <w:numPr>
          <w:ilvl w:val="1"/>
          <w:numId w:val="18"/>
        </w:numPr>
      </w:pPr>
      <w:r>
        <w:t>Организация и управление консультационным процессом.</w:t>
      </w:r>
    </w:p>
    <w:p w14:paraId="1AD48FEB" w14:textId="77777777" w:rsidR="00B444A6" w:rsidRPr="005F4750" w:rsidRDefault="00000000" w:rsidP="005F4750">
      <w:pPr>
        <w:pStyle w:val="a5"/>
        <w:numPr>
          <w:ilvl w:val="1"/>
          <w:numId w:val="18"/>
        </w:numPr>
      </w:pPr>
      <w:r>
        <w:t>Работа с информацией, документацией и правовыми условиями.</w:t>
      </w:r>
    </w:p>
    <w:p w14:paraId="67A1E975" w14:textId="77777777" w:rsidR="00B444A6" w:rsidRPr="005F4750" w:rsidRDefault="00000000" w:rsidP="005F4750">
      <w:pPr>
        <w:pStyle w:val="a5"/>
        <w:numPr>
          <w:ilvl w:val="1"/>
          <w:numId w:val="18"/>
        </w:numPr>
      </w:pPr>
      <w:r>
        <w:t>Этические нормы и профессиональные границы консультирования.</w:t>
      </w:r>
    </w:p>
    <w:p w14:paraId="49862B75" w14:textId="77777777" w:rsidR="00B444A6" w:rsidRDefault="00000000" w:rsidP="005F4750">
      <w:pPr>
        <w:pStyle w:val="a5"/>
        <w:numPr>
          <w:ilvl w:val="1"/>
          <w:numId w:val="18"/>
        </w:numPr>
      </w:pPr>
      <w:r>
        <w:t>Оценка качества и развитие консультационной практики.</w:t>
      </w:r>
    </w:p>
    <w:p w14:paraId="4F99A4FB" w14:textId="545B1C11" w:rsidR="005F4750" w:rsidRPr="005F4750" w:rsidRDefault="00000000" w:rsidP="00F6399E">
      <w:pPr>
        <w:rPr>
          <w:lang w:val="ru-RU"/>
        </w:rPr>
      </w:pPr>
      <w:r>
        <w:t xml:space="preserve">Этот блок отвечает на вопрос: </w:t>
      </w:r>
      <w:r>
        <w:rPr>
          <w:b/>
          <w:bCs/>
        </w:rPr>
        <w:t>как специалист профессионально, этично и качественно оказывает консультационную услугу</w:t>
      </w:r>
      <w:r>
        <w:t>.</w:t>
      </w:r>
    </w:p>
    <w:p w14:paraId="56B7A844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11. Принципы модели</w:t>
      </w:r>
    </w:p>
    <w:p w14:paraId="5EBF220D" w14:textId="5C055690" w:rsidR="00B444A6" w:rsidRDefault="00000000" w:rsidP="00F6399E">
      <w:r>
        <w:rPr>
          <w:b/>
          <w:bCs/>
        </w:rPr>
        <w:t>Междисциплинарность</w:t>
      </w:r>
      <w:r>
        <w:rPr>
          <w:b/>
          <w:bCs/>
        </w:rPr>
        <w:br/>
      </w:r>
      <w:r>
        <w:t>Карьерное консультирование опирается на разные области знания: психологию, карьерный менеджмент, экономику труда, управление персоналом, рекрутмент, организационное поведение и консультирование.</w:t>
      </w:r>
    </w:p>
    <w:p w14:paraId="658A3565" w14:textId="341D1D99" w:rsidR="00B444A6" w:rsidRDefault="00000000" w:rsidP="00F6399E">
      <w:r>
        <w:rPr>
          <w:b/>
          <w:bCs/>
        </w:rPr>
        <w:t>Практическая направленность</w:t>
      </w:r>
      <w:r>
        <w:rPr>
          <w:b/>
          <w:bCs/>
        </w:rPr>
        <w:br/>
      </w:r>
      <w:r>
        <w:t>Модель описывает не только знания, но и профессиональные действия консультанта.</w:t>
      </w:r>
    </w:p>
    <w:p w14:paraId="022F5A62" w14:textId="36DC14F7" w:rsidR="00B444A6" w:rsidRDefault="00000000" w:rsidP="00F6399E">
      <w:r>
        <w:rPr>
          <w:b/>
          <w:bCs/>
        </w:rPr>
        <w:t>Разграничение профессиональных ролей</w:t>
      </w:r>
      <w:r>
        <w:rPr>
          <w:b/>
          <w:bCs/>
        </w:rPr>
        <w:br/>
      </w:r>
      <w:r>
        <w:t>Карьерный консультант не подменяет психолога, психотерапевта, юриста, рекрутера, HR-специалиста или финансового консультанта. Карьерный консультант должен понимать границы смежных областей и собственных компетенций и при необходимости рекомендовать клиенту профильную помощь.</w:t>
      </w:r>
    </w:p>
    <w:p w14:paraId="6DAB0A49" w14:textId="4EC751F2" w:rsidR="00B444A6" w:rsidRDefault="00000000" w:rsidP="00F6399E">
      <w:r>
        <w:rPr>
          <w:b/>
          <w:bCs/>
        </w:rPr>
        <w:t>Ориентация на клиента и среду</w:t>
      </w:r>
      <w:r>
        <w:rPr>
          <w:b/>
          <w:bCs/>
        </w:rPr>
        <w:br/>
      </w:r>
      <w:r>
        <w:t>Карьерная стратегия строится не только на желаниях клиента и не только на требованиях рынка, а на их согласовании: цели, ресурсы и ограничения клиента соотносятся с возможностями и требованиями профессиональной среды.</w:t>
      </w:r>
    </w:p>
    <w:p w14:paraId="55B68490" w14:textId="4F9F9ADD" w:rsidR="00B444A6" w:rsidRDefault="00000000" w:rsidP="00F6399E">
      <w:r>
        <w:rPr>
          <w:b/>
          <w:bCs/>
        </w:rPr>
        <w:t>Этичность и безопасность</w:t>
      </w:r>
      <w:r>
        <w:rPr>
          <w:b/>
          <w:bCs/>
        </w:rPr>
        <w:br/>
      </w:r>
      <w:r>
        <w:t xml:space="preserve">Консультирование должно строиться на уважении к клиенту, конфиденциальности, </w:t>
      </w:r>
      <w:r>
        <w:lastRenderedPageBreak/>
        <w:t>прозрачности договоренностей, отказе от манипулятивного воздействия и соблюдении принципа «не навреди».</w:t>
      </w:r>
    </w:p>
    <w:p w14:paraId="56086466" w14:textId="3904E3FB" w:rsidR="00B444A6" w:rsidRDefault="00000000" w:rsidP="00F6399E">
      <w:r>
        <w:rPr>
          <w:b/>
          <w:bCs/>
        </w:rPr>
        <w:t>Профессиональная обоснованность</w:t>
      </w:r>
      <w:r>
        <w:rPr>
          <w:b/>
          <w:bCs/>
        </w:rPr>
        <w:br/>
      </w:r>
      <w:r>
        <w:t>Карьерный консультант должен уметь объяснить, какая гипотеза лежала в основе работы, какие препятствия были выявлены, какие действия были предприняты и за счет чего произошел прогресс клиента.</w:t>
      </w:r>
    </w:p>
    <w:p w14:paraId="1B007FF6" w14:textId="0BAAE9E8" w:rsidR="00B444A6" w:rsidRDefault="00000000" w:rsidP="00F6399E">
      <w:r>
        <w:rPr>
          <w:b/>
          <w:bCs/>
        </w:rPr>
        <w:t>Развитие профессиональной практики</w:t>
      </w:r>
      <w:r>
        <w:rPr>
          <w:b/>
          <w:bCs/>
        </w:rPr>
        <w:br/>
      </w:r>
      <w:r>
        <w:t>Качество работы консультанта поддерживается через обратную связь, анализ результатов, супервизию, профессиональное обучение, работу с исследованиями и регулярное обновление методов.</w:t>
      </w:r>
    </w:p>
    <w:p w14:paraId="7D39D136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12. Назначение модели</w:t>
      </w:r>
    </w:p>
    <w:p w14:paraId="2E1C0472" w14:textId="77777777" w:rsidR="00B444A6" w:rsidRDefault="00000000" w:rsidP="00F6399E">
      <w:pPr>
        <w:rPr>
          <w:b/>
          <w:bCs/>
        </w:rPr>
      </w:pPr>
      <w:r>
        <w:rPr>
          <w:b/>
          <w:bCs/>
        </w:rPr>
        <w:t>Модель компетенций может использоваться в следующих целях:</w:t>
      </w:r>
    </w:p>
    <w:p w14:paraId="03E35EC3" w14:textId="77777777" w:rsidR="00B444A6" w:rsidRDefault="00000000" w:rsidP="00F6399E">
      <w:pPr>
        <w:numPr>
          <w:ilvl w:val="0"/>
          <w:numId w:val="3"/>
        </w:numPr>
      </w:pPr>
      <w:r>
        <w:t>разработка образовательных программ для карьерных консультантов;</w:t>
      </w:r>
    </w:p>
    <w:p w14:paraId="44B70E0B" w14:textId="77777777" w:rsidR="00B444A6" w:rsidRDefault="00000000" w:rsidP="00F6399E">
      <w:pPr>
        <w:numPr>
          <w:ilvl w:val="0"/>
          <w:numId w:val="3"/>
        </w:numPr>
      </w:pPr>
      <w:r>
        <w:t>оценка уровня профессиональной подготовки специалистов;</w:t>
      </w:r>
    </w:p>
    <w:p w14:paraId="3DA2A678" w14:textId="77777777" w:rsidR="00B444A6" w:rsidRDefault="00000000" w:rsidP="00F6399E">
      <w:pPr>
        <w:numPr>
          <w:ilvl w:val="0"/>
          <w:numId w:val="3"/>
        </w:numPr>
      </w:pPr>
      <w:r>
        <w:t>построение квалификационных уровней: практик, мастер, наставник;</w:t>
      </w:r>
    </w:p>
    <w:p w14:paraId="23D927B5" w14:textId="77777777" w:rsidR="00B444A6" w:rsidRDefault="00000000" w:rsidP="00F6399E">
      <w:pPr>
        <w:numPr>
          <w:ilvl w:val="0"/>
          <w:numId w:val="3"/>
        </w:numPr>
      </w:pPr>
      <w:r>
        <w:t>разработка критериев сертификации;</w:t>
      </w:r>
    </w:p>
    <w:p w14:paraId="5CD503A0" w14:textId="77777777" w:rsidR="00B444A6" w:rsidRDefault="00000000" w:rsidP="00F6399E">
      <w:pPr>
        <w:numPr>
          <w:ilvl w:val="0"/>
          <w:numId w:val="3"/>
        </w:numPr>
      </w:pPr>
      <w:r>
        <w:t>организация супервизии и наставничества;</w:t>
      </w:r>
    </w:p>
    <w:p w14:paraId="72F8E5CB" w14:textId="77777777" w:rsidR="00B444A6" w:rsidRDefault="00000000" w:rsidP="00F6399E">
      <w:pPr>
        <w:numPr>
          <w:ilvl w:val="0"/>
          <w:numId w:val="3"/>
        </w:numPr>
      </w:pPr>
      <w:r>
        <w:t>самооценка карьерных консультантов;</w:t>
      </w:r>
    </w:p>
    <w:p w14:paraId="51948053" w14:textId="77777777" w:rsidR="00B444A6" w:rsidRDefault="00000000" w:rsidP="00F6399E">
      <w:pPr>
        <w:numPr>
          <w:ilvl w:val="0"/>
          <w:numId w:val="3"/>
        </w:numPr>
      </w:pPr>
      <w:r>
        <w:t>описание профессиональных стандартов и этических ориентиров;</w:t>
      </w:r>
    </w:p>
    <w:p w14:paraId="490BD96D" w14:textId="77777777" w:rsidR="00B444A6" w:rsidRDefault="00000000" w:rsidP="00F6399E">
      <w:pPr>
        <w:numPr>
          <w:ilvl w:val="0"/>
          <w:numId w:val="3"/>
        </w:numPr>
      </w:pPr>
      <w:r>
        <w:t>формирование единого профессионального языка в сообществе карьерных консультантов.</w:t>
      </w:r>
    </w:p>
    <w:p w14:paraId="66A10C4D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13. Краткое описание сути модели</w:t>
      </w:r>
    </w:p>
    <w:p w14:paraId="4B61E0C8" w14:textId="77777777" w:rsidR="00B444A6" w:rsidRDefault="00000000" w:rsidP="00F6399E">
      <w:r>
        <w:t>Модель компетенций карьерного консультанта описывает профессиональную способность специалиста сопровождать клиента в управлении карьерой на стыке личности как субъекта карьеры, профессиональной траектории и среды профессиональной реализации.</w:t>
      </w:r>
    </w:p>
    <w:p w14:paraId="04F92756" w14:textId="77777777" w:rsidR="00B444A6" w:rsidRDefault="00000000" w:rsidP="00F6399E">
      <w:r>
        <w:t>Теоретическую основу модели составляют знания о личности, карьере и профессиональной среде. Профессиональное ядро модели образуют ключевые профессиональные компетенции: диагностика карьерного запроса, анализ личности клиента, профессионального опыта и рынка труда, проектирование карьерной стратегии, профессиональное позиционирование и сопровождение карьерных действий. Обеспечивающий контур составляют коммуникативные, организационные, контрактные, правовые и этические компетенции, необходимые для качественного и безопасного консультирования.</w:t>
      </w:r>
    </w:p>
    <w:p w14:paraId="6566B713" w14:textId="77777777" w:rsidR="00B444A6" w:rsidRDefault="00000000" w:rsidP="00F6399E">
      <w:pPr>
        <w:rPr>
          <w:lang w:val="ru-RU"/>
        </w:rPr>
      </w:pPr>
      <w:r>
        <w:t xml:space="preserve"> </w:t>
      </w:r>
    </w:p>
    <w:p w14:paraId="1F822CA6" w14:textId="77777777" w:rsidR="005F4750" w:rsidRDefault="005F4750" w:rsidP="00F6399E">
      <w:pPr>
        <w:rPr>
          <w:lang w:val="ru-RU"/>
        </w:rPr>
      </w:pPr>
    </w:p>
    <w:p w14:paraId="396D4525" w14:textId="77777777" w:rsidR="005F4750" w:rsidRDefault="005F4750" w:rsidP="00F6399E">
      <w:pPr>
        <w:rPr>
          <w:lang w:val="ru-RU"/>
        </w:rPr>
      </w:pPr>
    </w:p>
    <w:p w14:paraId="68EDE06C" w14:textId="77777777" w:rsidR="005F4750" w:rsidRDefault="005F4750" w:rsidP="00F6399E">
      <w:pPr>
        <w:rPr>
          <w:lang w:val="ru-RU"/>
        </w:rPr>
      </w:pPr>
    </w:p>
    <w:p w14:paraId="67C5D0AA" w14:textId="77777777" w:rsidR="005F4750" w:rsidRDefault="005F4750" w:rsidP="00F6399E">
      <w:pPr>
        <w:rPr>
          <w:lang w:val="ru-RU"/>
        </w:rPr>
      </w:pPr>
    </w:p>
    <w:p w14:paraId="5F11016E" w14:textId="77777777" w:rsidR="005F4750" w:rsidRDefault="005F4750" w:rsidP="00F6399E">
      <w:pPr>
        <w:rPr>
          <w:lang w:val="ru-RU"/>
        </w:rPr>
      </w:pPr>
    </w:p>
    <w:p w14:paraId="4484A63C" w14:textId="77777777" w:rsidR="005F4750" w:rsidRDefault="005F4750" w:rsidP="00F6399E">
      <w:pPr>
        <w:rPr>
          <w:lang w:val="ru-RU"/>
        </w:rPr>
      </w:pPr>
    </w:p>
    <w:p w14:paraId="43DB1996" w14:textId="77777777" w:rsidR="005F4750" w:rsidRDefault="005F4750" w:rsidP="00F6399E">
      <w:pPr>
        <w:rPr>
          <w:lang w:val="ru-RU"/>
        </w:rPr>
      </w:pPr>
    </w:p>
    <w:p w14:paraId="6524D093" w14:textId="77777777" w:rsidR="005F4750" w:rsidRDefault="005F4750" w:rsidP="00F6399E">
      <w:pPr>
        <w:rPr>
          <w:lang w:val="ru-RU"/>
        </w:rPr>
      </w:pPr>
    </w:p>
    <w:p w14:paraId="6E98E6EC" w14:textId="77777777" w:rsidR="005F4750" w:rsidRDefault="005F4750" w:rsidP="00F6399E">
      <w:pPr>
        <w:rPr>
          <w:lang w:val="ru-RU"/>
        </w:rPr>
      </w:pPr>
    </w:p>
    <w:p w14:paraId="78AAE7B1" w14:textId="77777777" w:rsidR="005F4750" w:rsidRDefault="005F4750" w:rsidP="00F6399E">
      <w:pPr>
        <w:rPr>
          <w:lang w:val="ru-RU"/>
        </w:rPr>
      </w:pPr>
    </w:p>
    <w:p w14:paraId="18374957" w14:textId="77777777" w:rsidR="005F4750" w:rsidRDefault="005F4750" w:rsidP="00F6399E">
      <w:pPr>
        <w:rPr>
          <w:lang w:val="ru-RU"/>
        </w:rPr>
      </w:pPr>
    </w:p>
    <w:p w14:paraId="120402F3" w14:textId="77777777" w:rsidR="005F4750" w:rsidRDefault="005F4750" w:rsidP="00F6399E">
      <w:pPr>
        <w:rPr>
          <w:lang w:val="ru-RU"/>
        </w:rPr>
      </w:pPr>
    </w:p>
    <w:p w14:paraId="5F4DB484" w14:textId="77777777" w:rsidR="005F4750" w:rsidRPr="005F4750" w:rsidRDefault="005F4750" w:rsidP="00F6399E">
      <w:pPr>
        <w:rPr>
          <w:lang w:val="ru-RU"/>
        </w:rPr>
      </w:pPr>
    </w:p>
    <w:p w14:paraId="308A53E2" w14:textId="77777777" w:rsidR="00B444A6" w:rsidRDefault="00000000" w:rsidP="00F6399E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>Описание модели компетенций карьерного консультанта</w:t>
      </w:r>
    </w:p>
    <w:p w14:paraId="45C0C1DE" w14:textId="77777777" w:rsidR="00B444A6" w:rsidRDefault="00000000" w:rsidP="00F6399E">
      <w:r>
        <w:t xml:space="preserve">Модель компетенций карьерного консультанта включает два взаимосвязанных блока: </w:t>
      </w:r>
      <w:r>
        <w:rPr>
          <w:b/>
          <w:bCs/>
        </w:rPr>
        <w:t>ключевые профессиональные компетенции</w:t>
      </w:r>
      <w:r>
        <w:t xml:space="preserve"> и </w:t>
      </w:r>
      <w:r>
        <w:rPr>
          <w:b/>
          <w:bCs/>
        </w:rPr>
        <w:t>обеспечивающие консультационные компетенции</w:t>
      </w:r>
      <w:r>
        <w:t>.</w:t>
      </w:r>
    </w:p>
    <w:p w14:paraId="0EDA4768" w14:textId="77777777" w:rsidR="00B444A6" w:rsidRDefault="00000000" w:rsidP="00F6399E">
      <w:r>
        <w:rPr>
          <w:b/>
          <w:bCs/>
        </w:rPr>
        <w:t>Ключевые профессиональные компетенции карьерного консультанта</w:t>
      </w:r>
      <w:r>
        <w:t xml:space="preserve"> описывают профессиональное ядро деятельности специалиста и отражают содержание работы именно с карьерным запросом клиента. Они связаны с диагностикой карьерной ситуации, работой с профессиональным капиталом и личностными факторами карьерного выбора, анализом среды профессиональной реализации, проектированием карьерного решения, профессиональным позиционированием и сопровождением карьерной реализации.</w:t>
      </w:r>
    </w:p>
    <w:p w14:paraId="66F20784" w14:textId="77777777" w:rsidR="00B444A6" w:rsidRDefault="00000000" w:rsidP="00F6399E">
      <w:r>
        <w:t>Уникальность деятельности карьерного консультанта проявляется не в отдельной изолированной компетенции, а в способности соединять несколько контуров работы: профессиональный опыт и капитал клиента, его личностные основания выбора, возможности и ограничения профессиональной среды, а также практические действия, необходимые для реализации карьерного решения. Именно это соединение отличает карьерное консультирование от смежных практик — коучинга, профориентации, рекрутмента, психологического консультирования и консультирования в области управления персоналом.</w:t>
      </w:r>
    </w:p>
    <w:p w14:paraId="6E174FA2" w14:textId="77777777" w:rsidR="00B444A6" w:rsidRDefault="00000000" w:rsidP="00F6399E">
      <w:r>
        <w:rPr>
          <w:b/>
          <w:bCs/>
        </w:rPr>
        <w:t>Обеспечивающие консультационные компетенции</w:t>
      </w:r>
      <w:r>
        <w:t xml:space="preserve"> описывают универсальные способности специалиста, необходимые для профессионального оказания консультационной услуги независимо от предметной области. Они относятся не к содержанию карьерного консультирования, а к формату работы с клиентом и заказчиком: профессиональной коммуникации, согласованию рамки услуги, организации консультационного процесса, работе с информацией, соблюдению этических норм и развитию качества практики.</w:t>
      </w:r>
    </w:p>
    <w:p w14:paraId="0F56DD49" w14:textId="77777777" w:rsidR="00B444A6" w:rsidRDefault="00000000" w:rsidP="00F6399E">
      <w:pPr>
        <w:rPr>
          <w:lang w:val="ru-RU"/>
        </w:rPr>
      </w:pPr>
      <w:r>
        <w:t xml:space="preserve">Таким образом, ключевые профессиональные компетенции отвечают на вопрос: </w:t>
      </w:r>
      <w:r>
        <w:rPr>
          <w:b/>
          <w:bCs/>
        </w:rPr>
        <w:t>что именно делает карьерный консультант в работе с карьерным запросом</w:t>
      </w:r>
      <w:r>
        <w:t xml:space="preserve">, а обеспечивающие консультационные компетенции — на вопрос: </w:t>
      </w:r>
      <w:r>
        <w:rPr>
          <w:b/>
          <w:bCs/>
        </w:rPr>
        <w:t>как специалист профессионально, этично и качественно оказывает консультационную услугу</w:t>
      </w:r>
      <w:r>
        <w:t>.</w:t>
      </w:r>
    </w:p>
    <w:p w14:paraId="4CF42F4C" w14:textId="77777777" w:rsidR="00F6399E" w:rsidRPr="00F6399E" w:rsidRDefault="00F6399E" w:rsidP="00F6399E">
      <w:pPr>
        <w:rPr>
          <w:lang w:val="ru-RU"/>
        </w:rPr>
      </w:pPr>
    </w:p>
    <w:p w14:paraId="1273EE7F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I. Ключевые профессиональные компетенции карьерного консультанта</w:t>
      </w:r>
    </w:p>
    <w:p w14:paraId="049141BA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1.1. Диагностика карьерного запроса и профессиональной ситуации</w:t>
      </w:r>
    </w:p>
    <w:p w14:paraId="539329E7" w14:textId="65EDEDF2" w:rsidR="00B444A6" w:rsidRDefault="00000000" w:rsidP="00F6399E">
      <w:r>
        <w:rPr>
          <w:b/>
          <w:bCs/>
        </w:rPr>
        <w:t>Содержание компетенции:</w:t>
      </w:r>
      <w:r>
        <w:rPr>
          <w:b/>
          <w:bCs/>
        </w:rPr>
        <w:br/>
      </w:r>
      <w:r w:rsidR="00F6399E">
        <w:rPr>
          <w:lang w:val="ru-RU"/>
        </w:rPr>
        <w:t>с</w:t>
      </w:r>
      <w:r>
        <w:t>пособность карьерного консультанта анализировать текущую ситуацию клиента, выявлять и формулировать карьерный запрос, определять цель работы и границы карьерного консультирования.</w:t>
      </w:r>
    </w:p>
    <w:p w14:paraId="4FBB58A3" w14:textId="77777777" w:rsidR="00B444A6" w:rsidRDefault="00000000" w:rsidP="00F6399E">
      <w:pPr>
        <w:rPr>
          <w:b/>
          <w:bCs/>
        </w:rPr>
      </w:pPr>
      <w:r>
        <w:rPr>
          <w:b/>
          <w:bCs/>
        </w:rPr>
        <w:t>Индикаторы компетенции:</w:t>
      </w:r>
    </w:p>
    <w:p w14:paraId="61443742" w14:textId="43206612" w:rsidR="00B444A6" w:rsidRDefault="00000000" w:rsidP="00F6399E">
      <w:r>
        <w:rPr>
          <w:b/>
          <w:bCs/>
        </w:rPr>
        <w:t>1.1.1. Сбор исходной информации о ситуации клиента</w:t>
      </w:r>
      <w:r>
        <w:rPr>
          <w:b/>
          <w:bCs/>
        </w:rPr>
        <w:br/>
      </w:r>
      <w:r>
        <w:t>Включает сбор и структурирование информации о текущем профессиональном положении клиента.</w:t>
      </w:r>
    </w:p>
    <w:p w14:paraId="1108DB36" w14:textId="77777777" w:rsidR="00B444A6" w:rsidRDefault="00000000" w:rsidP="00F6399E">
      <w:r>
        <w:rPr>
          <w:b/>
          <w:bCs/>
        </w:rPr>
        <w:t>1.1.2. Формулирование карьерного запроса и цели работы</w:t>
      </w:r>
      <w:r>
        <w:rPr>
          <w:b/>
          <w:bCs/>
        </w:rPr>
        <w:br/>
      </w:r>
      <w:r>
        <w:t xml:space="preserve"> Включает выявление явного, скрытого и потенциального запроса, определение ведущего фокуса работы, согласование цели, задач и ожидаемого результата консультирования.</w:t>
      </w:r>
    </w:p>
    <w:p w14:paraId="1BCE603D" w14:textId="5392D5C9" w:rsidR="00B444A6" w:rsidRDefault="00000000" w:rsidP="00F6399E">
      <w:r>
        <w:rPr>
          <w:b/>
          <w:bCs/>
        </w:rPr>
        <w:lastRenderedPageBreak/>
        <w:t>1.1.3. Определение границ карьерного консультирования</w:t>
      </w:r>
      <w:r>
        <w:rPr>
          <w:b/>
          <w:bCs/>
        </w:rPr>
        <w:br/>
      </w:r>
      <w:r>
        <w:t>Включает определение того, какие элементы запроса относятся к карьерному консультированию, а какие требуют работы в смежной профессиональной рамке при наличии соответствующей квалификации или привлечения специалиста другого профиля.</w:t>
      </w:r>
    </w:p>
    <w:p w14:paraId="574ED1C9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1.2. Работа с профессиональным капиталом клиента</w:t>
      </w:r>
    </w:p>
    <w:p w14:paraId="05D2ECC1" w14:textId="04FC0685" w:rsidR="00B444A6" w:rsidRDefault="00000000" w:rsidP="00F6399E">
      <w:r>
        <w:rPr>
          <w:b/>
          <w:bCs/>
        </w:rPr>
        <w:t>Содержание компетенции:</w:t>
      </w:r>
      <w:r>
        <w:rPr>
          <w:b/>
          <w:bCs/>
        </w:rPr>
        <w:br/>
      </w:r>
      <w:r>
        <w:t>способность карьерного консультанта выявлять, структурировать и использовать профессиональный капитал клиента — опыт, функции, результаты, компетенции, достижения и карьерную динамику — для определения возможных направлений карьерного развития, усиления профессионального профиля и продвижения к карьерной цели.</w:t>
      </w:r>
    </w:p>
    <w:p w14:paraId="07D16EB3" w14:textId="77777777" w:rsidR="00B444A6" w:rsidRDefault="00000000" w:rsidP="00F6399E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Индикаторы компетенции</w:t>
      </w:r>
    </w:p>
    <w:p w14:paraId="0890808E" w14:textId="2C7AFB00" w:rsidR="00B444A6" w:rsidRDefault="00000000" w:rsidP="00F6399E">
      <w:r>
        <w:rPr>
          <w:b/>
          <w:bCs/>
        </w:rPr>
        <w:t>1.2.1. Структурирование профессиональной биографии и карьерной динамики</w:t>
      </w:r>
      <w:r>
        <w:rPr>
          <w:b/>
          <w:bCs/>
        </w:rPr>
        <w:br/>
      </w:r>
      <w:r>
        <w:t>Включает восстановление логики профессионального пути клиента: ключевых этапов, карьерных переходов, периодов роста, стагнации, профессиональных кризисов и повторяющихся карьерных сценариев.</w:t>
      </w:r>
    </w:p>
    <w:p w14:paraId="2AA06B8E" w14:textId="67D68A0D" w:rsidR="00B444A6" w:rsidRDefault="00000000" w:rsidP="00F6399E">
      <w:r>
        <w:rPr>
          <w:b/>
          <w:bCs/>
        </w:rPr>
        <w:t>1.2.2. Выявление опыта, результатов и компетенций клиента</w:t>
      </w:r>
      <w:r>
        <w:rPr>
          <w:b/>
          <w:bCs/>
        </w:rPr>
        <w:br/>
      </w:r>
      <w:r>
        <w:t>Включает структурирование профессионального, управленческого, экспертного, проектного и иного релевантного опыта; определение функций, зон ответственности, результатов, достижений, проявленных компетенций и условий, в которых формировался профессиональный опыт клиента.</w:t>
      </w:r>
    </w:p>
    <w:p w14:paraId="674AE141" w14:textId="41A81265" w:rsidR="00B444A6" w:rsidRDefault="00000000" w:rsidP="00F6399E">
      <w:r>
        <w:rPr>
          <w:b/>
          <w:bCs/>
        </w:rPr>
        <w:t>1.2.3. Определение профессиональной ценности и возможных направлений применения капитала клиента</w:t>
      </w:r>
      <w:r>
        <w:rPr>
          <w:b/>
          <w:bCs/>
        </w:rPr>
        <w:br/>
      </w:r>
      <w:r>
        <w:t>Включает определение того, какую ценность опыт, компетенции и достижения клиента могут представлять для разных ролей, организаций, отраслей или карьерных сценариев; какие элементы профессионального капитала соответствуют заявленной карьерной цели, а какие могут указывать на альтернативные направления развития.</w:t>
      </w:r>
    </w:p>
    <w:p w14:paraId="3EB05D12" w14:textId="1EBC8787" w:rsidR="00B444A6" w:rsidRDefault="00000000" w:rsidP="00F6399E">
      <w:r>
        <w:rPr>
          <w:b/>
          <w:bCs/>
        </w:rPr>
        <w:t>1.2.4. Выявление дефицитов и точек усиления профессионального профиля</w:t>
      </w:r>
      <w:r>
        <w:rPr>
          <w:b/>
          <w:bCs/>
        </w:rPr>
        <w:br/>
      </w:r>
      <w:r>
        <w:t>Включает определение недостающего опыта, компетенций, подтверждений, результатов или профессиональных аргументов, которые могут снижать реализуемость карьерной цели или ограничивать возможности реализации клиента в профессиональной среде.</w:t>
      </w:r>
    </w:p>
    <w:p w14:paraId="0EEF48F1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1.3. Работа с личностными факторами карьерного выбора</w:t>
      </w:r>
    </w:p>
    <w:p w14:paraId="0CCE1162" w14:textId="27205729" w:rsidR="00B444A6" w:rsidRDefault="00000000" w:rsidP="00F6399E">
      <w:r>
        <w:rPr>
          <w:b/>
          <w:bCs/>
        </w:rPr>
        <w:t>Содержание компетенции:</w:t>
      </w:r>
      <w:r>
        <w:rPr>
          <w:b/>
          <w:bCs/>
        </w:rPr>
        <w:br/>
      </w:r>
      <w:r>
        <w:t>способность карьерного консультанта выявлять и учитывать личностные факторы, которые влияют на карьерный выбор и действия клиента, помогать клиенту соотносить карьерные варианты с его интересами, ценностями, мотивами, профессиональным самовосприятием, жизненным контекстом, психологическими ресурсами, ограничениями и готовностью к изменениям.</w:t>
      </w:r>
    </w:p>
    <w:p w14:paraId="587D892F" w14:textId="77777777" w:rsidR="00B444A6" w:rsidRDefault="00000000" w:rsidP="00F6399E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Индикаторы компетенции</w:t>
      </w:r>
    </w:p>
    <w:p w14:paraId="6304ACD5" w14:textId="34F49C63" w:rsidR="00B444A6" w:rsidRDefault="00000000" w:rsidP="00F6399E">
      <w:r>
        <w:rPr>
          <w:b/>
          <w:bCs/>
        </w:rPr>
        <w:t>1.3.1. Соотнесение карьерных вариантов с внутренними основаниями выбора клиента</w:t>
      </w:r>
      <w:r>
        <w:rPr>
          <w:b/>
          <w:bCs/>
        </w:rPr>
        <w:br/>
      </w:r>
      <w:r>
        <w:t>Включает выявление интересов, ценностей, мотивов, значимых обстоятельств жизни и прочих обоснований для карьерных предпочтений и критериев выбора клиента, а также помощь клиенту в оценке карьерных вариантов с точки зрения их внутренней значимости и соответствия долгосрочным карьерным и жизненным целям.</w:t>
      </w:r>
    </w:p>
    <w:p w14:paraId="456762A3" w14:textId="337F47DC" w:rsidR="00B444A6" w:rsidRDefault="00000000" w:rsidP="00F6399E">
      <w:r>
        <w:rPr>
          <w:b/>
          <w:bCs/>
        </w:rPr>
        <w:t>1.3.2. Работа с профессиональным самовосприятием, ресурсами и психологическими ограничениями</w:t>
      </w:r>
      <w:r>
        <w:rPr>
          <w:b/>
          <w:bCs/>
        </w:rPr>
        <w:br/>
      </w:r>
      <w:r>
        <w:t xml:space="preserve">Включает выявление представлений клиента о себе как профессионале, своих сильных сторон, способностей, самооценки, уровня притязаний, установок, внутренних барьеров и </w:t>
      </w:r>
      <w:r>
        <w:lastRenderedPageBreak/>
        <w:t>психологических ресурсов, которые влияют на карьерный выбор и готовность клиента предъявлять свою профессиональную ценность в профессиональной среде.</w:t>
      </w:r>
    </w:p>
    <w:p w14:paraId="2A3FD957" w14:textId="48EC7CDF" w:rsidR="00B444A6" w:rsidRDefault="00000000" w:rsidP="00F6399E">
      <w:r>
        <w:rPr>
          <w:b/>
          <w:bCs/>
        </w:rPr>
        <w:t>1.3.3. Оценка готовности клиента к карьерным изменениям и действиям</w:t>
      </w:r>
      <w:r>
        <w:rPr>
          <w:b/>
          <w:bCs/>
        </w:rPr>
        <w:br/>
      </w:r>
      <w:r>
        <w:t>Включает определение готовности клиента принимать решения, выдерживать неопределенность, менять привычные стратегии поведения, брать ответственность за карьерный выбор и переходить от размышлений к действиям.</w:t>
      </w:r>
    </w:p>
    <w:p w14:paraId="6E819513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1.4. Работа со средой профессиональной реализации</w:t>
      </w:r>
    </w:p>
    <w:p w14:paraId="7C40FC20" w14:textId="77777777" w:rsidR="00B444A6" w:rsidRDefault="00000000" w:rsidP="00F6399E">
      <w:r>
        <w:rPr>
          <w:b/>
          <w:bCs/>
        </w:rPr>
        <w:t>Содержание компетенции:</w:t>
      </w:r>
      <w:r>
        <w:rPr>
          <w:b/>
          <w:bCs/>
        </w:rPr>
        <w:br/>
      </w:r>
      <w:r>
        <w:t xml:space="preserve"> способность карьерного консультанта анализировать рынок труда, отрасли, профессии, организации, целевые роли, требования работодателей и каналы продвижения, чтобы помочь клиенту соотнести карьерную цель с реальными возможностями профессиональной среды.</w:t>
      </w:r>
    </w:p>
    <w:p w14:paraId="64154C23" w14:textId="77777777" w:rsidR="00B444A6" w:rsidRDefault="00000000" w:rsidP="00F6399E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Индикаторы компетенции</w:t>
      </w:r>
    </w:p>
    <w:p w14:paraId="2016C5F1" w14:textId="55FF9463" w:rsidR="00B444A6" w:rsidRDefault="00000000" w:rsidP="00F6399E">
      <w:r>
        <w:rPr>
          <w:b/>
          <w:bCs/>
        </w:rPr>
        <w:t>1.4.1. Анализ рыночных возможностей и трендов профессиональной среды</w:t>
      </w:r>
      <w:r>
        <w:rPr>
          <w:b/>
          <w:bCs/>
        </w:rPr>
        <w:br/>
      </w:r>
      <w:r>
        <w:t>Включает анализ отраслей, профессий, спроса и предложения, зарплатных ориентиров, трендов рынка труда и возможностей профессионального развития.</w:t>
      </w:r>
    </w:p>
    <w:p w14:paraId="24B45F42" w14:textId="6611DAB1" w:rsidR="00B444A6" w:rsidRDefault="00000000" w:rsidP="00F6399E">
      <w:r>
        <w:rPr>
          <w:b/>
          <w:bCs/>
        </w:rPr>
        <w:t>1.4.2. Анализ требований целевых ролей и работодателей</w:t>
      </w:r>
      <w:r>
        <w:rPr>
          <w:b/>
          <w:bCs/>
        </w:rPr>
        <w:br/>
      </w:r>
      <w:r>
        <w:t>Включает анализ профилей должностей, функциональных задач, критериев оценки кандидатов, требований к квалификации, опыту, компетенциям и результатам.</w:t>
      </w:r>
    </w:p>
    <w:p w14:paraId="36B71D00" w14:textId="73542FD5" w:rsidR="00B444A6" w:rsidRDefault="00000000" w:rsidP="00F6399E">
      <w:r>
        <w:rPr>
          <w:b/>
          <w:bCs/>
        </w:rPr>
        <w:t>1.4.3. Анализ каналов поиска и продвижения</w:t>
      </w:r>
      <w:r>
        <w:rPr>
          <w:b/>
          <w:bCs/>
        </w:rPr>
        <w:br/>
      </w:r>
      <w:r>
        <w:t>Включает анализ каналов выхода на работодателей, карьерных платформ, профессиональных сообществ, нетворкинга, цифровых профилей, автоматизированных инструментов отбора, а также механизмов внутреннего продвижения в организации.</w:t>
      </w:r>
    </w:p>
    <w:p w14:paraId="29E0616B" w14:textId="7FBBE374" w:rsidR="00B444A6" w:rsidRDefault="00000000" w:rsidP="00F6399E">
      <w:r>
        <w:rPr>
          <w:b/>
          <w:bCs/>
        </w:rPr>
        <w:t>1.4.4. Оценка реализуемости карьерной цели в профессиональной среде</w:t>
      </w:r>
      <w:r>
        <w:rPr>
          <w:b/>
          <w:bCs/>
        </w:rPr>
        <w:br/>
      </w:r>
      <w:r>
        <w:t>Включает анализ того, насколько карьерная цель клиента достижима в текущих условиях рынка труда или организации: какие требования необходимо выполнить, какие ограничения и риски учесть, какие возможности использовать для продвижения к цели.</w:t>
      </w:r>
    </w:p>
    <w:p w14:paraId="2006063D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1.5. Проектирование карьерного решения</w:t>
      </w:r>
    </w:p>
    <w:p w14:paraId="222A06C3" w14:textId="700462EE" w:rsidR="00B444A6" w:rsidRDefault="00000000" w:rsidP="00F6399E">
      <w:r>
        <w:rPr>
          <w:b/>
          <w:bCs/>
        </w:rPr>
        <w:t>Содержание компетенции:</w:t>
      </w:r>
      <w:r>
        <w:rPr>
          <w:b/>
          <w:bCs/>
        </w:rPr>
        <w:br/>
      </w:r>
      <w:r>
        <w:t>способность карьерного консультанта на основе диагностики, анализа профессионального капитала, личностных факторов и среды профессиональной реализации помочь клиенту сформировать обоснованное карьерное решение: выбрать направление, вариант действия, карьерный сценарий или план дальнейшего профессионального развития.</w:t>
      </w:r>
    </w:p>
    <w:p w14:paraId="41522DF2" w14:textId="77777777" w:rsidR="00B444A6" w:rsidRDefault="00000000" w:rsidP="00F6399E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Индикаторы компетенции</w:t>
      </w:r>
    </w:p>
    <w:p w14:paraId="08B98538" w14:textId="11A7DE35" w:rsidR="00B444A6" w:rsidRDefault="00000000" w:rsidP="00F6399E">
      <w:r>
        <w:rPr>
          <w:b/>
          <w:bCs/>
        </w:rPr>
        <w:t>1.5.1. Формирование возможных вариантов карьерного решения</w:t>
      </w:r>
      <w:r>
        <w:rPr>
          <w:b/>
          <w:bCs/>
        </w:rPr>
        <w:br/>
      </w:r>
      <w:r>
        <w:t>Включает определение возможных вариантов профессионального развития или карьерного выбора с учетом запроса клиента, его профессионального капитала, личностных факторов и условий среды.</w:t>
      </w:r>
    </w:p>
    <w:p w14:paraId="503862D3" w14:textId="2E450379" w:rsidR="00B444A6" w:rsidRDefault="00000000" w:rsidP="00F6399E">
      <w:r>
        <w:rPr>
          <w:b/>
          <w:bCs/>
        </w:rPr>
        <w:t>1.5.2. Сравнение и выбор приоритетного варианта</w:t>
      </w:r>
      <w:r>
        <w:rPr>
          <w:b/>
          <w:bCs/>
        </w:rPr>
        <w:br/>
      </w:r>
      <w:r>
        <w:t>Включает сопоставление возможных вариантов по значимым критериям: соответствие карьерной цели, профессиональному капиталу, внутренним основаниям выбора, требованиям среды, рискам, ресурсам и ограничениям клиента.</w:t>
      </w:r>
    </w:p>
    <w:p w14:paraId="1E341C4F" w14:textId="28A30948" w:rsidR="00B444A6" w:rsidRDefault="00000000" w:rsidP="00F6399E">
      <w:pPr>
        <w:rPr>
          <w:lang w:val="ru-RU"/>
        </w:rPr>
      </w:pPr>
      <w:r>
        <w:rPr>
          <w:b/>
          <w:bCs/>
        </w:rPr>
        <w:t>1.5.3. Определение способа и условий реализации выбранного решения</w:t>
      </w:r>
      <w:r>
        <w:rPr>
          <w:b/>
          <w:bCs/>
        </w:rPr>
        <w:br/>
      </w:r>
      <w:r>
        <w:t>Включает определение оптимального способа перехода от решения к действиям, а также того, что необходимо подготовить, усилить, изменить или проверить, чтобы выбранное карьерное решение могло быть реализовано.</w:t>
      </w:r>
    </w:p>
    <w:p w14:paraId="1D041D72" w14:textId="77777777" w:rsidR="00810BF9" w:rsidRPr="00810BF9" w:rsidRDefault="00810BF9" w:rsidP="00F6399E">
      <w:pPr>
        <w:rPr>
          <w:lang w:val="ru-RU"/>
        </w:rPr>
      </w:pPr>
    </w:p>
    <w:p w14:paraId="502ECC81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1.6. Профессиональное позиционирование и упаковка опыта</w:t>
      </w:r>
    </w:p>
    <w:p w14:paraId="2E68477B" w14:textId="051FC13D" w:rsidR="00B444A6" w:rsidRDefault="00000000" w:rsidP="00F6399E">
      <w:r>
        <w:rPr>
          <w:b/>
          <w:bCs/>
        </w:rPr>
        <w:t>Содержание компетенции:</w:t>
      </w:r>
      <w:r>
        <w:rPr>
          <w:b/>
          <w:bCs/>
        </w:rPr>
        <w:br/>
      </w:r>
      <w:r>
        <w:t>способность карьерного консультанта формировать профессиональное позиционирование клиента, переводить его профессиональный капитал в ясное и понятное рынку или организации предложение, а также готовить клиента к предъявлению своей профессиональной ценности в резюме, профессиональном профиле, самопрезентации, собеседованиях, переговорах и других ситуациях карьерного продвижения.</w:t>
      </w:r>
    </w:p>
    <w:p w14:paraId="718B129F" w14:textId="77777777" w:rsidR="00B444A6" w:rsidRDefault="00000000" w:rsidP="00F6399E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Индикаторы компетенции</w:t>
      </w:r>
    </w:p>
    <w:p w14:paraId="7F564EE6" w14:textId="1FEA9340" w:rsidR="00B444A6" w:rsidRDefault="00000000" w:rsidP="00F6399E">
      <w:r>
        <w:rPr>
          <w:b/>
          <w:bCs/>
        </w:rPr>
        <w:t>1.6.1. Формулирование профессионального позиционирования клиента</w:t>
      </w:r>
      <w:r>
        <w:rPr>
          <w:b/>
          <w:bCs/>
        </w:rPr>
        <w:br/>
      </w:r>
      <w:r>
        <w:t>Включает определение ключевого профессионального фокуса клиента, его ценности для целевой роли, организации или рынка, конкурентных преимуществ и перевод этой ценности в ясные формулировки, понятные работодателям, рекрутерам, заказчикам или профессиональному сообществу.</w:t>
      </w:r>
    </w:p>
    <w:p w14:paraId="2D1DD88C" w14:textId="256E9F86" w:rsidR="00B444A6" w:rsidRDefault="00000000" w:rsidP="00F6399E">
      <w:r>
        <w:rPr>
          <w:b/>
          <w:bCs/>
        </w:rPr>
        <w:t>1.6.2. Отбор и структурирование опыта под целевую задачу</w:t>
      </w:r>
      <w:r>
        <w:rPr>
          <w:b/>
          <w:bCs/>
        </w:rPr>
        <w:br/>
      </w:r>
      <w:r>
        <w:t>Включает выбор релевантного опыта, компетенций, результатов и достижений, которые подтверждают профессиональное позиционирование клиента и соответствуют выбранной карьерной цели, роли, отрасли, организации или формату занятости.</w:t>
      </w:r>
    </w:p>
    <w:p w14:paraId="6D094A99" w14:textId="4DB4A018" w:rsidR="00B444A6" w:rsidRDefault="00000000" w:rsidP="00F6399E">
      <w:r>
        <w:rPr>
          <w:b/>
          <w:bCs/>
        </w:rPr>
        <w:t>1.6.3. Подготовка карьерных материалов и цифрового профиля</w:t>
      </w:r>
      <w:r>
        <w:rPr>
          <w:b/>
          <w:bCs/>
        </w:rPr>
        <w:br/>
      </w:r>
      <w:r>
        <w:t>Включает подготовку или доработку резюме, профессионального профиля, сопроводительных материалов, профилей на карьерных платформах и иных материалов профессионального продвижения с учетом требований целевой аудитории, цифровых каналов и автоматизированных инструментов отбора.</w:t>
      </w:r>
    </w:p>
    <w:p w14:paraId="7A7D8D28" w14:textId="41EA61ED" w:rsidR="00B444A6" w:rsidRPr="00810BF9" w:rsidRDefault="00000000" w:rsidP="00F6399E">
      <w:pPr>
        <w:rPr>
          <w:lang w:val="ru-RU"/>
        </w:rPr>
      </w:pPr>
      <w:r>
        <w:rPr>
          <w:b/>
          <w:bCs/>
        </w:rPr>
        <w:t>1.6.4. Подготовка самопрезентации и коммуникации с рынком</w:t>
      </w:r>
      <w:r>
        <w:rPr>
          <w:b/>
          <w:bCs/>
        </w:rPr>
        <w:br/>
      </w:r>
      <w:r>
        <w:t>Включает подготовку клиента к собеседованиям, деловым встречам, переговорам, ответам на сложные вопросы и другим ситуациям профессионального предъявления, в которых клиенту необходимо ясно, убедительно и корректно представить свой опыт, достижения, карьерные цели и профессиональную ценность.</w:t>
      </w:r>
    </w:p>
    <w:p w14:paraId="3D9D376F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1.7. Сопровождение карьерной реализации</w:t>
      </w:r>
    </w:p>
    <w:p w14:paraId="5364798F" w14:textId="4A92065F" w:rsidR="00B444A6" w:rsidRDefault="00000000" w:rsidP="00F6399E">
      <w:r>
        <w:rPr>
          <w:b/>
          <w:bCs/>
        </w:rPr>
        <w:t>Содержание компетенции:</w:t>
      </w:r>
      <w:r>
        <w:rPr>
          <w:b/>
          <w:bCs/>
        </w:rPr>
        <w:br/>
      </w:r>
      <w:r>
        <w:t>способность карьерного консультанта сопровождать клиента в реализации принятого карьерного решения: переводить решение в конкретные действия, поддерживать выполнение согласованного плана, анализировать результаты и корректировать дальнейшие шаги с учетом изменений в профессиональной ситуации клиента.</w:t>
      </w:r>
    </w:p>
    <w:p w14:paraId="509853CA" w14:textId="77777777" w:rsidR="00B444A6" w:rsidRDefault="00000000" w:rsidP="00F6399E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Индикаторы компетенции</w:t>
      </w:r>
    </w:p>
    <w:p w14:paraId="7ED35B59" w14:textId="01C3AB5F" w:rsidR="00B444A6" w:rsidRDefault="00000000" w:rsidP="00F6399E">
      <w:r>
        <w:rPr>
          <w:b/>
          <w:bCs/>
        </w:rPr>
        <w:t>1.7.1. Перевод карьерного решения в план действий</w:t>
      </w:r>
      <w:r>
        <w:rPr>
          <w:b/>
          <w:bCs/>
        </w:rPr>
        <w:br/>
      </w:r>
      <w:r>
        <w:t>Включает определение практических шагов, сроков, приоритетов, последовательности действий и критериев продвижения в реализации карьерного решения клиента.</w:t>
      </w:r>
    </w:p>
    <w:p w14:paraId="0D6465EA" w14:textId="39836B99" w:rsidR="00B444A6" w:rsidRDefault="00000000" w:rsidP="00F6399E">
      <w:r>
        <w:rPr>
          <w:b/>
          <w:bCs/>
        </w:rPr>
        <w:t>1.7.2. Сопровождение выполнения карьерных действий</w:t>
      </w:r>
      <w:r>
        <w:rPr>
          <w:b/>
          <w:bCs/>
        </w:rPr>
        <w:br/>
      </w:r>
      <w:r>
        <w:t>Включает поддержку клиента в выполнении согласованных шагов, сохранении фокуса, преодолении затруднений, возникающих в процессе реализации решения, и переходе от намерения к действию.</w:t>
      </w:r>
    </w:p>
    <w:p w14:paraId="0E357BE6" w14:textId="513CB17E" w:rsidR="00B444A6" w:rsidRPr="00810BF9" w:rsidRDefault="00000000" w:rsidP="00F6399E">
      <w:pPr>
        <w:rPr>
          <w:lang w:val="ru-RU"/>
        </w:rPr>
      </w:pPr>
      <w:r>
        <w:rPr>
          <w:b/>
          <w:bCs/>
        </w:rPr>
        <w:t>1.7.3. Анализ результатов и корректировка дальнейших действий</w:t>
      </w:r>
      <w:r>
        <w:rPr>
          <w:b/>
          <w:bCs/>
        </w:rPr>
        <w:br/>
      </w:r>
      <w:r>
        <w:t>Включает анализ результатов предпринятых действий, реакции профессиональной среды, полученной обратной связи, возникших препятствий и новых возможностей, а также пересмотр следующих шагов, темпа, последовательности или способов реализации карьерного решения.</w:t>
      </w:r>
    </w:p>
    <w:p w14:paraId="34DED04A" w14:textId="77777777" w:rsidR="00B444A6" w:rsidRDefault="00000000" w:rsidP="00F6399E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>II. Обеспечивающие консультационные компетенции</w:t>
      </w:r>
    </w:p>
    <w:p w14:paraId="62E98763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2.1. Профессиональная коммуникация с клиентом</w:t>
      </w:r>
    </w:p>
    <w:p w14:paraId="60B50365" w14:textId="73683601" w:rsidR="00B444A6" w:rsidRPr="00167265" w:rsidRDefault="00000000" w:rsidP="00F6399E">
      <w:pPr>
        <w:rPr>
          <w:lang w:val="ru-RU"/>
        </w:rPr>
      </w:pPr>
      <w:r>
        <w:rPr>
          <w:b/>
          <w:bCs/>
        </w:rPr>
        <w:t>Содержание компетенции:</w:t>
      </w:r>
      <w:r>
        <w:rPr>
          <w:b/>
          <w:bCs/>
        </w:rPr>
        <w:br/>
      </w:r>
      <w:r>
        <w:t>способность консультанта выстраивать профессиональное взаимодействие с клиентом, вести консультационный диалог, структурировать обсуждение и предоставлять корректную обратную связь в рамках консультационной услуги.</w:t>
      </w:r>
    </w:p>
    <w:p w14:paraId="1B502943" w14:textId="77777777" w:rsidR="00B444A6" w:rsidRDefault="00000000" w:rsidP="00F6399E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Индикаторы компетенции</w:t>
      </w:r>
    </w:p>
    <w:p w14:paraId="6D4BB492" w14:textId="50D92AF2" w:rsidR="00B444A6" w:rsidRDefault="00000000" w:rsidP="00F6399E">
      <w:r>
        <w:rPr>
          <w:b/>
          <w:bCs/>
        </w:rPr>
        <w:t>2.1.1. Установление и поддержание доверительного профессионального взаимодействия</w:t>
      </w:r>
      <w:r>
        <w:rPr>
          <w:b/>
          <w:bCs/>
        </w:rPr>
        <w:br/>
      </w:r>
      <w:r>
        <w:t>Включает создание делового, уважительного и доверительного контакта с клиентом, в котором клиент может открыто обсуждать ситуацию, запрос, сомнения, ожидания и затруднения.</w:t>
      </w:r>
    </w:p>
    <w:p w14:paraId="0C5B3EF3" w14:textId="6C59ECAA" w:rsidR="00B444A6" w:rsidRDefault="00000000" w:rsidP="00F6399E">
      <w:r>
        <w:rPr>
          <w:b/>
          <w:bCs/>
        </w:rPr>
        <w:t>2.1.2. Структурирование консультационного диалога</w:t>
      </w:r>
      <w:r>
        <w:rPr>
          <w:b/>
          <w:bCs/>
        </w:rPr>
        <w:br/>
      </w:r>
      <w:r>
        <w:t>Включает помощь клиенту в упорядочивании информации, выделении главного, прояснении смыслов, противоречий, оснований позиции и возможных вариантов дальнейшей работы. Реализуется через активное слушание, уточнение, перефразирование, резюмирование, постановку открытых и уточняющих вопросов, фиксацию промежуточных выводов и удержание фокуса разговора.</w:t>
      </w:r>
    </w:p>
    <w:p w14:paraId="238AB823" w14:textId="681E456A" w:rsidR="00B444A6" w:rsidRDefault="00000000" w:rsidP="00F6399E">
      <w:r>
        <w:rPr>
          <w:b/>
          <w:bCs/>
        </w:rPr>
        <w:t>2.1.3. Предоставление профессиональной обратной связи</w:t>
      </w:r>
      <w:r>
        <w:rPr>
          <w:b/>
          <w:bCs/>
        </w:rPr>
        <w:br/>
      </w:r>
      <w:r>
        <w:t>Включает способность давать клиенту ясную, обоснованную, корректную и полезную обратную связь, включая экспертную оценку, если она соответствует запросу клиента и формату консультационной услуги.</w:t>
      </w:r>
    </w:p>
    <w:p w14:paraId="1BC6D19C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2.2. Контрактование и согласование рамки консультационной услуги</w:t>
      </w:r>
    </w:p>
    <w:p w14:paraId="35641EAC" w14:textId="6413D6A4" w:rsidR="00B444A6" w:rsidRDefault="00000000" w:rsidP="00F6399E">
      <w:r>
        <w:rPr>
          <w:b/>
          <w:bCs/>
        </w:rPr>
        <w:t>Содержание компетенции:</w:t>
      </w:r>
      <w:r>
        <w:rPr>
          <w:b/>
          <w:bCs/>
        </w:rPr>
        <w:br/>
      </w:r>
      <w:r>
        <w:t>способность консультанта согласовывать с клиентом и/или заказчиком рамку консультационной услуги: профессиональную роль консультанта, содержание услуги, роли сторон, зоны ответственности, ограничения и условия взаимодействия.</w:t>
      </w:r>
    </w:p>
    <w:p w14:paraId="5CF96D85" w14:textId="77777777" w:rsidR="00B444A6" w:rsidRDefault="00000000" w:rsidP="00F6399E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Индикаторы компетенции</w:t>
      </w:r>
    </w:p>
    <w:p w14:paraId="67EB7AA1" w14:textId="35CF12DF" w:rsidR="00B444A6" w:rsidRDefault="00000000" w:rsidP="00F6399E">
      <w:r>
        <w:rPr>
          <w:b/>
          <w:bCs/>
        </w:rPr>
        <w:t>2.2.1. Представление консультанта и консультационной услуги</w:t>
      </w:r>
      <w:r>
        <w:rPr>
          <w:b/>
          <w:bCs/>
        </w:rPr>
        <w:br/>
      </w:r>
      <w:r>
        <w:t>Включает способность понятно представить профессиональную роль консультанта, содержание услуги, возможные результаты, ограничения и порядок взаимодействия.</w:t>
      </w:r>
    </w:p>
    <w:p w14:paraId="4FCC613B" w14:textId="4109F37E" w:rsidR="00B444A6" w:rsidRDefault="00000000" w:rsidP="00F6399E">
      <w:r>
        <w:rPr>
          <w:b/>
          <w:bCs/>
        </w:rPr>
        <w:t>2.2.2. Согласование ролей и ответственности сторон</w:t>
      </w:r>
      <w:r>
        <w:rPr>
          <w:b/>
          <w:bCs/>
        </w:rPr>
        <w:br/>
      </w:r>
      <w:r>
        <w:t>Включает определение роли консультанта, роли клиента, зон ответственности каждой стороны, факторов, влияющих на результат консультационной работы, и границ влияния консультанта.</w:t>
      </w:r>
    </w:p>
    <w:p w14:paraId="1D0AE891" w14:textId="7FECAE75" w:rsidR="00810BF9" w:rsidRPr="00810BF9" w:rsidRDefault="00000000" w:rsidP="00F6399E">
      <w:pPr>
        <w:rPr>
          <w:lang w:val="ru-RU"/>
        </w:rPr>
      </w:pPr>
      <w:r>
        <w:rPr>
          <w:b/>
          <w:bCs/>
        </w:rPr>
        <w:t>2.2.3. Согласование рамки работы при наличии заказчика услуги</w:t>
      </w:r>
      <w:r>
        <w:rPr>
          <w:b/>
          <w:bCs/>
        </w:rPr>
        <w:br/>
      </w:r>
      <w:r>
        <w:t>Включает определение условий взаимодействия в случаях, когда клиент и заказчик услуги не совпадают: роли заказчика, цели обращения, границы конфиденциальности и допустимый формат обратной связи.</w:t>
      </w:r>
    </w:p>
    <w:p w14:paraId="16FFE653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2.3. Организация и управление консультационным процессом</w:t>
      </w:r>
    </w:p>
    <w:p w14:paraId="7233C1CF" w14:textId="158CB87E" w:rsidR="00B444A6" w:rsidRDefault="00000000" w:rsidP="00F6399E">
      <w:r>
        <w:rPr>
          <w:b/>
          <w:bCs/>
        </w:rPr>
        <w:t>Содержание компетенции:</w:t>
      </w:r>
      <w:r>
        <w:rPr>
          <w:b/>
          <w:bCs/>
        </w:rPr>
        <w:br/>
      </w:r>
      <w:r>
        <w:t xml:space="preserve">способность консультанта организовывать и вести консультационный процесс так, чтобы он </w:t>
      </w:r>
      <w:r>
        <w:lastRenderedPageBreak/>
        <w:t>был структурированным, последовательным и управляемым по формату, времени, этапам и договоренностям.</w:t>
      </w:r>
    </w:p>
    <w:p w14:paraId="469F233A" w14:textId="77777777" w:rsidR="00B444A6" w:rsidRDefault="00000000" w:rsidP="00F6399E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Индикаторы компетенции</w:t>
      </w:r>
    </w:p>
    <w:p w14:paraId="621739D1" w14:textId="6A27D7BF" w:rsidR="00B444A6" w:rsidRDefault="00000000" w:rsidP="00F6399E">
      <w:r>
        <w:rPr>
          <w:b/>
          <w:bCs/>
        </w:rPr>
        <w:t>2.3.1. Организация формата консультационной работы</w:t>
      </w:r>
      <w:r>
        <w:rPr>
          <w:b/>
          <w:bCs/>
        </w:rPr>
        <w:br/>
      </w:r>
      <w:r>
        <w:t>Включает согласование количества, продолжительности и периодичности встреч, способов взаимодействия, порядка подготовки, обмена материалами и коммуникации между консультациями.</w:t>
      </w:r>
    </w:p>
    <w:p w14:paraId="3011E749" w14:textId="5715609A" w:rsidR="00B444A6" w:rsidRDefault="00000000" w:rsidP="00F6399E">
      <w:r>
        <w:rPr>
          <w:b/>
          <w:bCs/>
        </w:rPr>
        <w:t>2.3.2. Управление ходом консультационного процесса</w:t>
      </w:r>
      <w:r>
        <w:rPr>
          <w:b/>
          <w:bCs/>
        </w:rPr>
        <w:br/>
      </w:r>
      <w:r>
        <w:t>Включает удержание цели, времени, последовательности обсуждения, промежуточных итогов и договоренностей в рамках консультационных встреч, а также согласование самостоятельной работы клиента, заданий, практических шагов и взаимодействия между консультациями.</w:t>
      </w:r>
    </w:p>
    <w:p w14:paraId="61B6AFED" w14:textId="0928A16B" w:rsidR="00F6399E" w:rsidRPr="00F6399E" w:rsidRDefault="00000000" w:rsidP="00F6399E">
      <w:pPr>
        <w:rPr>
          <w:lang w:val="ru-RU"/>
        </w:rPr>
      </w:pPr>
      <w:r>
        <w:rPr>
          <w:b/>
          <w:bCs/>
        </w:rPr>
        <w:t>2.3.3. Завершение консультационного процесса</w:t>
      </w:r>
      <w:r>
        <w:rPr>
          <w:b/>
          <w:bCs/>
        </w:rPr>
        <w:br/>
      </w:r>
      <w:r>
        <w:t>Включает подведение итогов, фиксацию результата, обсуждение дальнейших шагов и профессиональное завершение работы.</w:t>
      </w:r>
    </w:p>
    <w:p w14:paraId="46F8B741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2.4. Работа с информацией, документацией и правовыми условиями</w:t>
      </w:r>
    </w:p>
    <w:p w14:paraId="2B84DBD1" w14:textId="2BB09EBE" w:rsidR="00B444A6" w:rsidRPr="00810BF9" w:rsidRDefault="00000000" w:rsidP="00F6399E">
      <w:pPr>
        <w:rPr>
          <w:lang w:val="ru-RU"/>
        </w:rPr>
      </w:pPr>
      <w:r>
        <w:rPr>
          <w:b/>
          <w:bCs/>
        </w:rPr>
        <w:t>Содержание компетенции:</w:t>
      </w:r>
      <w:r>
        <w:rPr>
          <w:b/>
          <w:bCs/>
        </w:rPr>
        <w:br/>
      </w:r>
      <w:r>
        <w:t>способность консультанта корректно работать с информацией клиента, фиксировать значимые договоренности, хранить материалы и соблюдать организационные, правовые и конфиденциальные условия оказания услуги.</w:t>
      </w:r>
    </w:p>
    <w:p w14:paraId="22F1B752" w14:textId="77777777" w:rsidR="00B444A6" w:rsidRDefault="00000000" w:rsidP="00F6399E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Индикаторы компетенции</w:t>
      </w:r>
    </w:p>
    <w:p w14:paraId="2E1288D3" w14:textId="26E76163" w:rsidR="00B444A6" w:rsidRDefault="00000000" w:rsidP="00F6399E">
      <w:r>
        <w:rPr>
          <w:b/>
          <w:bCs/>
        </w:rPr>
        <w:t>2.4.1. Фиксация значимой информации и договоренностей</w:t>
      </w:r>
      <w:r>
        <w:rPr>
          <w:b/>
          <w:bCs/>
        </w:rPr>
        <w:br/>
      </w:r>
      <w:r>
        <w:t>Включает ведение рабочей документации в допустимом и профессионально необходимом объеме: фиксацию целей, задач, договоренностей, материалов и результатов работы.</w:t>
      </w:r>
    </w:p>
    <w:p w14:paraId="1817DDCC" w14:textId="158FD235" w:rsidR="00B444A6" w:rsidRDefault="00000000" w:rsidP="00F6399E">
      <w:r>
        <w:rPr>
          <w:b/>
          <w:bCs/>
        </w:rPr>
        <w:t>2.4.2. Корректное обращение с информацией клиента и правовыми условиями работы</w:t>
      </w:r>
      <w:r>
        <w:rPr>
          <w:b/>
          <w:bCs/>
        </w:rPr>
        <w:br/>
      </w:r>
      <w:r>
        <w:t>Включает структурирование, хранение, передачу и использование информации клиента с соблюдением профессиональных и правовых требований, а также понимание правовых оснований взаимодействия с клиентом и заказчиком, условий оказания услуги, прав и ответственности сторон.</w:t>
      </w:r>
    </w:p>
    <w:p w14:paraId="75F493A3" w14:textId="76C53273" w:rsidR="00F6399E" w:rsidRPr="00F6399E" w:rsidRDefault="00000000" w:rsidP="00F6399E">
      <w:pPr>
        <w:rPr>
          <w:lang w:val="ru-RU"/>
        </w:rPr>
      </w:pPr>
      <w:r>
        <w:rPr>
          <w:b/>
          <w:bCs/>
        </w:rPr>
        <w:t>2.4.3. Безопасное использование цифровых инструментов</w:t>
      </w:r>
      <w:r>
        <w:rPr>
          <w:b/>
          <w:bCs/>
        </w:rPr>
        <w:br/>
      </w:r>
      <w:r>
        <w:t>Включает использование цифровых средств хранения, передачи и обработки информации с учетом требований конфиденциальности и безопасности.</w:t>
      </w:r>
    </w:p>
    <w:p w14:paraId="536BF1BD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2.5. Этические нормы и профессиональные границы консультирования</w:t>
      </w:r>
    </w:p>
    <w:p w14:paraId="4EEEC2D7" w14:textId="38B59D2E" w:rsidR="00810BF9" w:rsidRPr="00810BF9" w:rsidRDefault="00000000" w:rsidP="00F6399E">
      <w:pPr>
        <w:rPr>
          <w:lang w:val="ru-RU"/>
        </w:rPr>
      </w:pPr>
      <w:r>
        <w:rPr>
          <w:b/>
          <w:bCs/>
        </w:rPr>
        <w:t>Содержание компетенции:</w:t>
      </w:r>
      <w:r>
        <w:rPr>
          <w:b/>
          <w:bCs/>
        </w:rPr>
        <w:br/>
      </w:r>
      <w:r w:rsidR="00F6399E">
        <w:rPr>
          <w:lang w:val="ru-RU"/>
        </w:rPr>
        <w:t>с</w:t>
      </w:r>
      <w:r>
        <w:t>пособность консультанта соблюдать профессионально-этические нормы, уважать автономию клиента, удерживать границы собственной компетенции, обеспечивать конфиденциальность и корректно действовать в сложных или пограничных ситуациях.</w:t>
      </w:r>
    </w:p>
    <w:p w14:paraId="1746FE49" w14:textId="77777777" w:rsidR="00B444A6" w:rsidRDefault="00000000" w:rsidP="00F6399E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Индикаторы компетенции</w:t>
      </w:r>
    </w:p>
    <w:p w14:paraId="1995E919" w14:textId="7BFE4015" w:rsidR="00B444A6" w:rsidRDefault="00000000" w:rsidP="00F6399E">
      <w:r>
        <w:rPr>
          <w:b/>
          <w:bCs/>
        </w:rPr>
        <w:t>2.5.1. Соблюдение профессионально-этических норм</w:t>
      </w:r>
      <w:r>
        <w:rPr>
          <w:b/>
          <w:bCs/>
        </w:rPr>
        <w:br/>
      </w:r>
      <w:r>
        <w:t>Включает уважение к личности, достоинству, ценностям, автономии и праву клиента на самостоятельный выбор; честность, добросовестность, отсутствие дискриминации по любым основаниям, отказ от манипулятивного воздействия, давления, обесценивающих комментариев и навязывания решений.</w:t>
      </w:r>
    </w:p>
    <w:p w14:paraId="271C2EDD" w14:textId="63ED6860" w:rsidR="00B444A6" w:rsidRDefault="00000000" w:rsidP="00F6399E">
      <w:r>
        <w:rPr>
          <w:b/>
          <w:bCs/>
        </w:rPr>
        <w:t>2.5.2. Соблюдение конфиденциальности и информированного согласия</w:t>
      </w:r>
      <w:r>
        <w:rPr>
          <w:b/>
          <w:bCs/>
        </w:rPr>
        <w:br/>
      </w:r>
      <w:r>
        <w:t xml:space="preserve">Включает защиту информации клиента, соблюдение договоренностей о передаче информации третьим лицам, получение согласия клиента на присутствие третьих лиц, запись </w:t>
      </w:r>
      <w:r>
        <w:lastRenderedPageBreak/>
        <w:t>консультации, публикацию кейса или использование в профессиональном обсуждении фактов, позволяющих прямо или косвенно установить личность клиента.</w:t>
      </w:r>
    </w:p>
    <w:p w14:paraId="7F3E9266" w14:textId="3467CF32" w:rsidR="00B444A6" w:rsidRDefault="00000000" w:rsidP="00F6399E">
      <w:r>
        <w:rPr>
          <w:b/>
          <w:bCs/>
        </w:rPr>
        <w:t>2.5.3. Удержание границ компетенции и работа с пограничными ситуациями</w:t>
      </w:r>
      <w:r>
        <w:rPr>
          <w:b/>
          <w:bCs/>
        </w:rPr>
        <w:br/>
      </w:r>
      <w:r>
        <w:t>Включает работу в пределах собственной квалификации, отказ от выполнения задач, требующих иной профессиональной подготовки, распознавание ситуаций, требующих участия другого специалиста, корректное направление клиента или работу в иной профессиональной рамке при наличии соответствующей квалификации.</w:t>
      </w:r>
    </w:p>
    <w:p w14:paraId="1E834326" w14:textId="77777777" w:rsidR="00B444A6" w:rsidRDefault="00000000" w:rsidP="00F6399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2.6. Оценка качества и развитие консультационной практики</w:t>
      </w:r>
    </w:p>
    <w:p w14:paraId="0BFBF425" w14:textId="2F0DCF33" w:rsidR="00F6399E" w:rsidRPr="00F6399E" w:rsidRDefault="00000000" w:rsidP="00F6399E">
      <w:pPr>
        <w:rPr>
          <w:lang w:val="ru-RU"/>
        </w:rPr>
      </w:pPr>
      <w:r>
        <w:rPr>
          <w:b/>
          <w:bCs/>
        </w:rPr>
        <w:t>Содержание компетенции:</w:t>
      </w:r>
      <w:r>
        <w:rPr>
          <w:b/>
          <w:bCs/>
        </w:rPr>
        <w:br/>
      </w:r>
      <w:r>
        <w:t>способность консультанта осознанно развивать собственную консультационную практику, оценивать качество и результативность своей работы, использовать профессиональную рефлексию, обратную связь, супервизию, обучение, исследования и данные для повышения качества консультирования.</w:t>
      </w:r>
    </w:p>
    <w:p w14:paraId="0A83B735" w14:textId="77777777" w:rsidR="00B444A6" w:rsidRDefault="00000000" w:rsidP="00F6399E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Индикаторы компетенции</w:t>
      </w:r>
    </w:p>
    <w:p w14:paraId="7A18104B" w14:textId="701190F3" w:rsidR="00B444A6" w:rsidRDefault="00000000" w:rsidP="00F6399E">
      <w:r>
        <w:rPr>
          <w:b/>
          <w:bCs/>
        </w:rPr>
        <w:t>2.6.1. Определение и описание собственной консультационной практики</w:t>
      </w:r>
      <w:r>
        <w:rPr>
          <w:b/>
          <w:bCs/>
        </w:rPr>
        <w:br/>
      </w:r>
      <w:r>
        <w:t>Включает способность консультанта ясно определить содержание своей услуги, целевую аудиторию, типы запросов, с которыми он работает, используемые подходы, границы своей квалификации, ожидаемые результаты и условия, при которых консультационная работа может быть эффективной.</w:t>
      </w:r>
    </w:p>
    <w:p w14:paraId="203A092E" w14:textId="11835F5B" w:rsidR="00F6399E" w:rsidRPr="00F6399E" w:rsidRDefault="00000000" w:rsidP="00F6399E">
      <w:pPr>
        <w:rPr>
          <w:lang w:val="ru-RU"/>
        </w:rPr>
      </w:pPr>
      <w:r>
        <w:rPr>
          <w:b/>
          <w:bCs/>
        </w:rPr>
        <w:t>2.6.2. Оценка результативности и профессиональная рефлексия консультационной работы</w:t>
      </w:r>
    </w:p>
    <w:p w14:paraId="0835F540" w14:textId="5BD1F1E7" w:rsidR="00B444A6" w:rsidRDefault="00000000" w:rsidP="00F6399E">
      <w:r>
        <w:t>Включает сбор обратной связи, анализ достижения целей клиента, оценку качества консультационного процесса и профессиональное осмысление того, какие гипотезы, решения, действия консультанта и факторы ситуации способствовали или препятствовали прогрессу.</w:t>
      </w:r>
    </w:p>
    <w:p w14:paraId="190E5039" w14:textId="6D7EF084" w:rsidR="00B444A6" w:rsidRPr="00F6399E" w:rsidRDefault="00000000" w:rsidP="00F6399E">
      <w:pPr>
        <w:rPr>
          <w:lang w:val="ru-RU"/>
        </w:rPr>
      </w:pPr>
      <w:r>
        <w:rPr>
          <w:b/>
          <w:bCs/>
        </w:rPr>
        <w:t>2.6.3. Профессиональное развитие и супервизия</w:t>
      </w:r>
      <w:r>
        <w:rPr>
          <w:b/>
          <w:bCs/>
        </w:rPr>
        <w:br/>
      </w:r>
      <w:r>
        <w:t>Включает обращение к супервизии в сложных, неоднозначных или эмоционально нагруженных случаях, профессиональное обучение, работу с исследованиями, данными и регулярное обновление методов консультирования.</w:t>
      </w:r>
    </w:p>
    <w:p w14:paraId="5528687B" w14:textId="77EDE1D9" w:rsidR="00B444A6" w:rsidRDefault="00000000" w:rsidP="00F6399E">
      <w:r>
        <w:rPr>
          <w:b/>
          <w:bCs/>
        </w:rPr>
        <w:t>Комментарий к компетенции:</w:t>
      </w:r>
      <w:r>
        <w:rPr>
          <w:b/>
          <w:bCs/>
        </w:rPr>
        <w:br/>
      </w:r>
      <w:r>
        <w:t>Данная компетенция отражает контур профессиональной зрелости консультанта. Более подробно она раскрывается в описании квалификационных уровней, системе оценки профессиональной подготовки, требованиях к супервизии, наставничеству и программам обучения консультантов.</w:t>
      </w:r>
    </w:p>
    <w:p w14:paraId="0A3D255B" w14:textId="77777777" w:rsidR="00B444A6" w:rsidRDefault="00000000" w:rsidP="00F6399E">
      <w:r>
        <w:t xml:space="preserve"> </w:t>
      </w:r>
    </w:p>
    <w:p w14:paraId="66CED266" w14:textId="77777777" w:rsidR="00B444A6" w:rsidRDefault="00B444A6" w:rsidP="00F6399E"/>
    <w:sectPr w:rsidR="00B444A6" w:rsidSect="00810B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36" w:right="850" w:bottom="709" w:left="1276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EEBC" w14:textId="77777777" w:rsidR="00B47A31" w:rsidRDefault="00B47A31">
      <w:r>
        <w:separator/>
      </w:r>
    </w:p>
  </w:endnote>
  <w:endnote w:type="continuationSeparator" w:id="0">
    <w:p w14:paraId="1AAC851C" w14:textId="77777777" w:rsidR="00B47A31" w:rsidRDefault="00B47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96C8660-8523-48EE-88C3-95F587A87100}"/>
    <w:embedBold r:id="rId2" w:fontKey="{D0507CA7-0A59-4B60-8B95-739EE11CF277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3BAD9B98-F13C-42AE-B65C-3939136994A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D296D9D-3151-4A24-99AA-E3DC75C984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7B837" w14:textId="1B4B44DB" w:rsidR="00B444A6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F6399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BB6C" w14:textId="319D52A9" w:rsidR="00B444A6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F6399E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B1001" w14:textId="77777777" w:rsidR="00B444A6" w:rsidRDefault="00000000">
    <w:pPr>
      <w:rPr>
        <w:color w:val="B7B7B7"/>
        <w:sz w:val="20"/>
        <w:szCs w:val="20"/>
      </w:rPr>
    </w:pPr>
    <w:r>
      <w:rPr>
        <w:color w:val="B7B7B7"/>
        <w:sz w:val="20"/>
        <w:szCs w:val="20"/>
      </w:rPr>
      <w:t>Ó Ассоциация карьерных консультантов, 2026</w:t>
    </w:r>
  </w:p>
  <w:p w14:paraId="2F81C677" w14:textId="77777777" w:rsidR="00B444A6" w:rsidRDefault="00000000">
    <w:pPr>
      <w:rPr>
        <w:color w:val="B7B7B7"/>
        <w:sz w:val="20"/>
        <w:szCs w:val="20"/>
      </w:rPr>
    </w:pPr>
    <w:r>
      <w:rPr>
        <w:color w:val="B7B7B7"/>
        <w:sz w:val="20"/>
        <w:szCs w:val="20"/>
      </w:rPr>
      <w:t xml:space="preserve">https://association.career/ </w:t>
    </w:r>
  </w:p>
  <w:p w14:paraId="20A77D61" w14:textId="77777777" w:rsidR="00B444A6" w:rsidRDefault="00000000">
    <w:pPr>
      <w:jc w:val="right"/>
      <w:rPr>
        <w:color w:val="B7B7B7"/>
        <w:sz w:val="20"/>
        <w:szCs w:val="20"/>
      </w:rPr>
    </w:pPr>
    <w:r>
      <w:rPr>
        <w:color w:val="B7B7B7"/>
        <w:sz w:val="20"/>
        <w:szCs w:val="20"/>
      </w:rPr>
      <w:fldChar w:fldCharType="begin"/>
    </w:r>
    <w:r>
      <w:rPr>
        <w:color w:val="B7B7B7"/>
        <w:sz w:val="20"/>
        <w:szCs w:val="20"/>
      </w:rPr>
      <w:instrText>PAGE</w:instrText>
    </w:r>
    <w:r>
      <w:rPr>
        <w:color w:val="B7B7B7"/>
        <w:sz w:val="20"/>
        <w:szCs w:val="20"/>
      </w:rPr>
      <w:fldChar w:fldCharType="separate"/>
    </w:r>
    <w:r w:rsidR="00F6399E">
      <w:rPr>
        <w:noProof/>
        <w:color w:val="B7B7B7"/>
        <w:sz w:val="20"/>
        <w:szCs w:val="20"/>
      </w:rPr>
      <w:t>1</w:t>
    </w:r>
    <w:r>
      <w:rPr>
        <w:color w:val="B7B7B7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7E582" w14:textId="77777777" w:rsidR="00B47A31" w:rsidRDefault="00B47A31">
      <w:r>
        <w:separator/>
      </w:r>
    </w:p>
  </w:footnote>
  <w:footnote w:type="continuationSeparator" w:id="0">
    <w:p w14:paraId="3F74A13F" w14:textId="77777777" w:rsidR="00B47A31" w:rsidRDefault="00B47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F4932" w14:textId="77777777" w:rsidR="00B444A6" w:rsidRDefault="00000000">
    <w:pPr>
      <w:jc w:val="right"/>
      <w:rPr>
        <w:sz w:val="22"/>
        <w:szCs w:val="22"/>
      </w:rPr>
    </w:pPr>
    <w:r>
      <w:rPr>
        <w:sz w:val="22"/>
        <w:szCs w:val="22"/>
      </w:rPr>
      <w:t xml:space="preserve">Ассоциация специалистов по планированию и развитию карьеры </w:t>
    </w:r>
    <w:r>
      <w:rPr>
        <w:noProof/>
      </w:rPr>
      <w:drawing>
        <wp:anchor distT="0" distB="0" distL="0" distR="0" simplePos="0" relativeHeight="251660288" behindDoc="1" locked="0" layoutInCell="1" hidden="0" allowOverlap="1" wp14:anchorId="46E6D72E" wp14:editId="20D9EB4F">
          <wp:simplePos x="0" y="0"/>
          <wp:positionH relativeFrom="column">
            <wp:posOffset>-66673</wp:posOffset>
          </wp:positionH>
          <wp:positionV relativeFrom="paragraph">
            <wp:posOffset>9525</wp:posOffset>
          </wp:positionV>
          <wp:extent cx="1791653" cy="510575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7259" t="-11395" r="-4136" b="-8272"/>
                  <a:stretch>
                    <a:fillRect/>
                  </a:stretch>
                </pic:blipFill>
                <pic:spPr>
                  <a:xfrm>
                    <a:off x="0" y="0"/>
                    <a:ext cx="1791653" cy="51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277B19F" w14:textId="77777777" w:rsidR="00B444A6" w:rsidRDefault="00000000">
    <w:pPr>
      <w:jc w:val="right"/>
      <w:rPr>
        <w:sz w:val="22"/>
        <w:szCs w:val="22"/>
      </w:rPr>
    </w:pPr>
    <w:r>
      <w:rPr>
        <w:sz w:val="22"/>
        <w:szCs w:val="22"/>
      </w:rPr>
      <w:t>«Ассоциация карьерных консультантов»</w:t>
    </w:r>
  </w:p>
  <w:p w14:paraId="04E5EBEB" w14:textId="77777777" w:rsidR="00B444A6" w:rsidRDefault="00000000">
    <w:pPr>
      <w:jc w:val="right"/>
      <w:rPr>
        <w:sz w:val="22"/>
        <w:szCs w:val="22"/>
      </w:rPr>
    </w:pPr>
    <w:r>
      <w:rPr>
        <w:sz w:val="22"/>
        <w:szCs w:val="22"/>
      </w:rPr>
      <w:t>ИНН 7725365643/КПП 772501001</w:t>
    </w:r>
  </w:p>
  <w:p w14:paraId="03985C6F" w14:textId="77777777" w:rsidR="00B444A6" w:rsidRDefault="00000000">
    <w:pPr>
      <w:jc w:val="right"/>
    </w:pPr>
    <w:r>
      <w:rPr>
        <w:sz w:val="22"/>
        <w:szCs w:val="22"/>
      </w:rPr>
      <w:t xml:space="preserve">https://association.career/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95223" w14:textId="77777777" w:rsidR="00B444A6" w:rsidRDefault="00000000">
    <w:pPr>
      <w:jc w:val="right"/>
      <w:rPr>
        <w:sz w:val="22"/>
        <w:szCs w:val="22"/>
      </w:rPr>
    </w:pPr>
    <w:r>
      <w:rPr>
        <w:sz w:val="22"/>
        <w:szCs w:val="22"/>
      </w:rPr>
      <w:t xml:space="preserve">Ассоциация специалистов по планированию и развитию карьеры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325093E" wp14:editId="1EE07DAC">
          <wp:simplePos x="0" y="0"/>
          <wp:positionH relativeFrom="column">
            <wp:posOffset>-66673</wp:posOffset>
          </wp:positionH>
          <wp:positionV relativeFrom="paragraph">
            <wp:posOffset>9525</wp:posOffset>
          </wp:positionV>
          <wp:extent cx="1791653" cy="510575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7259" t="-11395" r="-4136" b="-8272"/>
                  <a:stretch>
                    <a:fillRect/>
                  </a:stretch>
                </pic:blipFill>
                <pic:spPr>
                  <a:xfrm>
                    <a:off x="0" y="0"/>
                    <a:ext cx="1791653" cy="51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A0E720" w14:textId="77777777" w:rsidR="00B444A6" w:rsidRDefault="00000000">
    <w:pPr>
      <w:jc w:val="right"/>
      <w:rPr>
        <w:sz w:val="22"/>
        <w:szCs w:val="22"/>
      </w:rPr>
    </w:pPr>
    <w:r>
      <w:rPr>
        <w:sz w:val="22"/>
        <w:szCs w:val="22"/>
      </w:rPr>
      <w:t>«Ассоциация карьерных консультантов»</w:t>
    </w:r>
  </w:p>
  <w:p w14:paraId="40CF8B5F" w14:textId="77777777" w:rsidR="00B444A6" w:rsidRDefault="00000000">
    <w:pPr>
      <w:jc w:val="right"/>
      <w:rPr>
        <w:sz w:val="22"/>
        <w:szCs w:val="22"/>
      </w:rPr>
    </w:pPr>
    <w:r>
      <w:rPr>
        <w:sz w:val="22"/>
        <w:szCs w:val="22"/>
      </w:rPr>
      <w:t>ИНН 7725365643/КПП 772501001</w:t>
    </w:r>
  </w:p>
  <w:p w14:paraId="75227FB2" w14:textId="77777777" w:rsidR="00B444A6" w:rsidRDefault="00000000">
    <w:pPr>
      <w:jc w:val="right"/>
    </w:pPr>
    <w:r>
      <w:rPr>
        <w:sz w:val="22"/>
        <w:szCs w:val="22"/>
      </w:rPr>
      <w:t xml:space="preserve">https://association.career/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2A8C5" w14:textId="77777777" w:rsidR="00B444A6" w:rsidRDefault="00000000">
    <w:pPr>
      <w:jc w:val="right"/>
      <w:rPr>
        <w:sz w:val="22"/>
        <w:szCs w:val="22"/>
      </w:rPr>
    </w:pPr>
    <w:r>
      <w:rPr>
        <w:sz w:val="22"/>
        <w:szCs w:val="22"/>
      </w:rPr>
      <w:t xml:space="preserve">Ассоциация специалистов по планированию и развитию карьеры 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2541E369" wp14:editId="6BBE0843">
          <wp:simplePos x="0" y="0"/>
          <wp:positionH relativeFrom="column">
            <wp:posOffset>-66673</wp:posOffset>
          </wp:positionH>
          <wp:positionV relativeFrom="paragraph">
            <wp:posOffset>9525</wp:posOffset>
          </wp:positionV>
          <wp:extent cx="1791653" cy="510575"/>
          <wp:effectExtent l="0" t="0" r="0" b="0"/>
          <wp:wrapNone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7259" t="-11395" r="-4136" b="-8272"/>
                  <a:stretch>
                    <a:fillRect/>
                  </a:stretch>
                </pic:blipFill>
                <pic:spPr>
                  <a:xfrm>
                    <a:off x="0" y="0"/>
                    <a:ext cx="1791653" cy="51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913FEB" w14:textId="77777777" w:rsidR="00B444A6" w:rsidRDefault="00000000">
    <w:pPr>
      <w:jc w:val="right"/>
      <w:rPr>
        <w:sz w:val="22"/>
        <w:szCs w:val="22"/>
      </w:rPr>
    </w:pPr>
    <w:r>
      <w:rPr>
        <w:sz w:val="22"/>
        <w:szCs w:val="22"/>
      </w:rPr>
      <w:t>«Ассоциация карьерных консультантов»</w:t>
    </w:r>
  </w:p>
  <w:p w14:paraId="134DF69C" w14:textId="77777777" w:rsidR="00B444A6" w:rsidRDefault="00000000">
    <w:pPr>
      <w:jc w:val="right"/>
      <w:rPr>
        <w:sz w:val="22"/>
        <w:szCs w:val="22"/>
      </w:rPr>
    </w:pPr>
    <w:r>
      <w:rPr>
        <w:sz w:val="22"/>
        <w:szCs w:val="22"/>
      </w:rPr>
      <w:t>ИНН 7725365643/КПП 772501001</w:t>
    </w:r>
  </w:p>
  <w:p w14:paraId="30FA8927" w14:textId="77777777" w:rsidR="00B444A6" w:rsidRDefault="00000000">
    <w:pPr>
      <w:jc w:val="right"/>
      <w:rPr>
        <w:sz w:val="22"/>
        <w:szCs w:val="22"/>
      </w:rPr>
    </w:pPr>
    <w:r>
      <w:rPr>
        <w:sz w:val="22"/>
        <w:szCs w:val="22"/>
      </w:rPr>
      <w:t xml:space="preserve">https://association.career/ </w:t>
    </w:r>
  </w:p>
  <w:p w14:paraId="166C65C7" w14:textId="77777777" w:rsidR="00B444A6" w:rsidRDefault="00000000">
    <w:pPr>
      <w:jc w:val="right"/>
      <w:rPr>
        <w:sz w:val="22"/>
        <w:szCs w:val="22"/>
      </w:rPr>
    </w:pPr>
    <w:r>
      <w:rPr>
        <w:sz w:val="22"/>
        <w:szCs w:val="22"/>
      </w:rPr>
      <w:t xml:space="preserve">   </w:t>
    </w:r>
  </w:p>
  <w:p w14:paraId="57893724" w14:textId="77777777" w:rsidR="00B444A6" w:rsidRDefault="00B444A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87CDB"/>
    <w:multiLevelType w:val="multilevel"/>
    <w:tmpl w:val="5A3E80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3A4245"/>
    <w:multiLevelType w:val="multilevel"/>
    <w:tmpl w:val="107001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3014C86"/>
    <w:multiLevelType w:val="multilevel"/>
    <w:tmpl w:val="32CAD332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DF0499"/>
    <w:multiLevelType w:val="multilevel"/>
    <w:tmpl w:val="0D3AE52E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FD61532"/>
    <w:multiLevelType w:val="multilevel"/>
    <w:tmpl w:val="E544E44A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3A1027"/>
    <w:multiLevelType w:val="multilevel"/>
    <w:tmpl w:val="D944A80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46D2F05"/>
    <w:multiLevelType w:val="multilevel"/>
    <w:tmpl w:val="D93A11F0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8E04937"/>
    <w:multiLevelType w:val="multilevel"/>
    <w:tmpl w:val="F7A40CE2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EE38BE"/>
    <w:multiLevelType w:val="multilevel"/>
    <w:tmpl w:val="368AA3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0282694"/>
    <w:multiLevelType w:val="multilevel"/>
    <w:tmpl w:val="8654A9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E0331FB"/>
    <w:multiLevelType w:val="multilevel"/>
    <w:tmpl w:val="89B2EF6E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9440735"/>
    <w:multiLevelType w:val="multilevel"/>
    <w:tmpl w:val="38AA1B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A207A8F"/>
    <w:multiLevelType w:val="multilevel"/>
    <w:tmpl w:val="13C83F6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D725444"/>
    <w:multiLevelType w:val="multilevel"/>
    <w:tmpl w:val="04F48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5F675F"/>
    <w:multiLevelType w:val="hybridMultilevel"/>
    <w:tmpl w:val="E97A94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4225D"/>
    <w:multiLevelType w:val="multilevel"/>
    <w:tmpl w:val="2304BB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6A40EC"/>
    <w:multiLevelType w:val="multilevel"/>
    <w:tmpl w:val="EBB64BB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DBE2B67"/>
    <w:multiLevelType w:val="multilevel"/>
    <w:tmpl w:val="E7C86C92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66273290">
    <w:abstractNumId w:val="0"/>
  </w:num>
  <w:num w:numId="2" w16cid:durableId="1415400623">
    <w:abstractNumId w:val="12"/>
  </w:num>
  <w:num w:numId="3" w16cid:durableId="1414742329">
    <w:abstractNumId w:val="4"/>
  </w:num>
  <w:num w:numId="4" w16cid:durableId="1302660243">
    <w:abstractNumId w:val="6"/>
  </w:num>
  <w:num w:numId="5" w16cid:durableId="1435664319">
    <w:abstractNumId w:val="1"/>
  </w:num>
  <w:num w:numId="6" w16cid:durableId="648092785">
    <w:abstractNumId w:val="3"/>
  </w:num>
  <w:num w:numId="7" w16cid:durableId="941379342">
    <w:abstractNumId w:val="9"/>
  </w:num>
  <w:num w:numId="8" w16cid:durableId="1439527122">
    <w:abstractNumId w:val="8"/>
  </w:num>
  <w:num w:numId="9" w16cid:durableId="1623804381">
    <w:abstractNumId w:val="11"/>
  </w:num>
  <w:num w:numId="10" w16cid:durableId="1278757510">
    <w:abstractNumId w:val="16"/>
  </w:num>
  <w:num w:numId="11" w16cid:durableId="1183789130">
    <w:abstractNumId w:val="5"/>
  </w:num>
  <w:num w:numId="12" w16cid:durableId="315569874">
    <w:abstractNumId w:val="2"/>
  </w:num>
  <w:num w:numId="13" w16cid:durableId="3630145">
    <w:abstractNumId w:val="7"/>
  </w:num>
  <w:num w:numId="14" w16cid:durableId="1619214888">
    <w:abstractNumId w:val="10"/>
  </w:num>
  <w:num w:numId="15" w16cid:durableId="784887396">
    <w:abstractNumId w:val="17"/>
  </w:num>
  <w:num w:numId="16" w16cid:durableId="2075932463">
    <w:abstractNumId w:val="14"/>
  </w:num>
  <w:num w:numId="17" w16cid:durableId="1335298256">
    <w:abstractNumId w:val="13"/>
  </w:num>
  <w:num w:numId="18" w16cid:durableId="7547873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4A6"/>
    <w:rsid w:val="000C7C9E"/>
    <w:rsid w:val="00167265"/>
    <w:rsid w:val="005F4750"/>
    <w:rsid w:val="00810BF9"/>
    <w:rsid w:val="008B775C"/>
    <w:rsid w:val="00B444A6"/>
    <w:rsid w:val="00B47A31"/>
    <w:rsid w:val="00BC39F7"/>
    <w:rsid w:val="00D31413"/>
    <w:rsid w:val="00D401B4"/>
    <w:rsid w:val="00F6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BBB3"/>
  <w15:docId w15:val="{14832D94-47A7-4D40-A1AE-4914D805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5F4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docs/2522?utm_source=chatgpt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7582</Words>
  <Characters>48532</Characters>
  <Application>Microsoft Office Word</Application>
  <DocSecurity>0</DocSecurity>
  <Lines>1866</Lines>
  <Paragraphs>1476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2026-07-09T21:33:00Z</cp:lastPrinted>
  <dcterms:created xsi:type="dcterms:W3CDTF">2026-07-09T21:29:00Z</dcterms:created>
  <dcterms:modified xsi:type="dcterms:W3CDTF">2026-07-09T21:37:00Z</dcterms:modified>
</cp:coreProperties>
</file>